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26E2670F" w14:textId="77777777">
      <w:pPr>
        <w:pStyle w:val="733"/>
        <w:pBdr/>
        <w:spacing/>
        <w:ind w:left="100"/>
        <w:rPr>
          <w:sz w:val="20"/>
        </w:rPr>
      </w:pPr>
      <w:r>
        <w:rPr>
          <w:sz w:val="20"/>
        </w:rPr>
        <mc:AlternateContent>
          <mc:Choice Requires="wpg">
            <w:drawing>
              <wp:inline xmlns:wp="http://schemas.openxmlformats.org/drawingml/2006/wordprocessingDrawing" distT="0" distB="0" distL="0" distR="0">
                <wp:extent cx="5943600" cy="1003910"/>
                <wp:effectExtent l="0" t="0" r="0" b="6350"/>
                <wp:docPr id="1" name="image1.png" descr="Description: Description: Description: Description: Description: Description: Description: Description: Description: Description: Description: Description: Description: Description: Description: Description: Description: Description: clip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r/>
                      </pic:nvPicPr>
                      <pic:blipFill rotWithShape="1">
                        <a:blip r:embed="rId10"/>
                        <a:stretch/>
                      </pic:blipFill>
                      <pic:spPr bwMode="auto">
                        <a:xfrm>
                          <a:off x="0" y="0"/>
                          <a:ext cx="5967142" cy="1007886"/>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68.00pt;height:79.05pt;mso-wrap-distance-left:0.00pt;mso-wrap-distance-top:0.00pt;mso-wrap-distance-right:0.00pt;mso-wrap-distance-bottom:0.00pt;z-index:1;" stroked="false">
                <v:imagedata r:id="rId10" o:title=""/>
                <o:lock v:ext="edit" rotation="t"/>
              </v:shape>
            </w:pict>
          </mc:Fallback>
        </mc:AlternateContent>
      </w:r>
      <w:r>
        <w:rPr>
          <w:sz w:val="20"/>
        </w:rPr>
      </w:r>
    </w:p>
    <w:p w14:paraId="26E26710" w14:textId="77777777">
      <w:pPr>
        <w:pStyle w:val="733"/>
        <w:pBdr/>
        <w:spacing w:before="6"/>
        <w:ind/>
        <w:rPr>
          <w:sz w:val="12"/>
        </w:rPr>
      </w:pPr>
      <w:r>
        <w:rPr>
          <w:sz w:val="12"/>
        </w:rPr>
      </w:r>
      <w:r>
        <w:rPr>
          <w:sz w:val="12"/>
        </w:rPr>
      </w:r>
    </w:p>
    <w:tbl>
      <w:tblPr>
        <w:tblInd w:w="110" w:type="dxa"/>
        <w:tblW w:w="0" w:type="auto"/>
        <w:tblCellMar>
          <w:left w:w="0" w:type="dxa"/>
          <w:right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885"/>
        <w:gridCol w:w="2790"/>
        <w:gridCol w:w="1170"/>
        <w:gridCol w:w="832"/>
        <w:gridCol w:w="3668"/>
      </w:tblGrid>
      <w:tr>
        <w:trPr>
          <w:trHeight w:val="692"/>
        </w:trPr>
        <w:tc>
          <w:tcPr>
            <w:gridSpan w:val="2"/>
            <w:tcBorders>
              <w:top w:val="single" w:color="auto" w:sz="4" w:space="0"/>
              <w:left w:val="single" w:color="auto" w:sz="4" w:space="0"/>
              <w:bottom w:val="none" w:color="000000" w:sz="4" w:space="0"/>
              <w:right w:val="none" w:color="000000" w:sz="4" w:space="0"/>
            </w:tcBorders>
            <w:tcW w:w="3675" w:type="dxa"/>
            <w:vAlign w:val="center"/>
          </w:tcPr>
          <w:p>
            <w:pPr>
              <w:pBdr/>
              <w:spacing w:after="0" w:before="0"/>
              <w:ind/>
              <w:rPr/>
            </w:pPr>
            <w:r>
              <w:t xml:space="preserve">Course Number: 33:136:370</w:t>
            </w:r>
            <w:r/>
          </w:p>
        </w:tc>
        <w:tc>
          <w:tcPr>
            <w:tcBorders>
              <w:top w:val="single" w:color="auto" w:sz="4" w:space="0"/>
              <w:left w:val="none" w:color="000000" w:sz="4" w:space="0"/>
              <w:bottom w:val="none" w:color="000000" w:sz="4" w:space="0"/>
              <w:right w:val="none" w:color="000000" w:sz="4" w:space="0"/>
            </w:tcBorders>
            <w:tcW w:w="1170" w:type="dxa"/>
            <w:vAlign w:val="center"/>
          </w:tcPr>
          <w:p w14:paraId="26E26712" w14:textId="77777777">
            <w:pPr>
              <w:pStyle w:val="735"/>
              <w:pBdr/>
              <w:spacing w:line="240" w:lineRule="auto"/>
              <w:ind/>
              <w:rPr>
                <w:rFonts w:ascii="Times New Roman"/>
                <w:sz w:val="23"/>
                <w:szCs w:val="23"/>
              </w:rPr>
            </w:pPr>
            <w:r>
              <w:rPr>
                <w:rFonts w:ascii="Times New Roman"/>
                <w:sz w:val="23"/>
                <w:szCs w:val="23"/>
              </w:rPr>
            </w:r>
            <w:r>
              <w:rPr>
                <w:rFonts w:ascii="Times New Roman"/>
                <w:sz w:val="23"/>
                <w:szCs w:val="23"/>
              </w:rPr>
            </w:r>
          </w:p>
        </w:tc>
        <w:tc>
          <w:tcPr>
            <w:tcBorders>
              <w:top w:val="single" w:color="auto" w:sz="4" w:space="0"/>
              <w:left w:val="none" w:color="000000" w:sz="4" w:space="0"/>
              <w:bottom w:val="none" w:color="000000" w:sz="4" w:space="0"/>
              <w:right w:val="none" w:color="000000" w:sz="4" w:space="0"/>
            </w:tcBorders>
            <w:tcW w:w="832" w:type="dxa"/>
            <w:vAlign w:val="center"/>
          </w:tcPr>
          <w:p w14:paraId="26E26713" w14:textId="461F4D14">
            <w:pPr>
              <w:pStyle w:val="735"/>
              <w:pBdr/>
              <w:spacing w:line="240" w:lineRule="auto"/>
              <w:ind/>
              <w:rPr>
                <w:rFonts w:ascii="Times New Roman"/>
                <w:sz w:val="23"/>
                <w:szCs w:val="23"/>
              </w:rPr>
            </w:pPr>
            <w:r>
              <w:rPr>
                <w:rFonts w:ascii="Times New Roman"/>
                <w:sz w:val="23"/>
                <w:szCs w:val="23"/>
              </w:rPr>
              <w:t xml:space="preserve">  </w:t>
            </w:r>
            <w:r>
              <w:rPr>
                <w:rFonts w:ascii="Times New Roman"/>
                <w:sz w:val="23"/>
                <w:szCs w:val="23"/>
              </w:rPr>
              <w:t xml:space="preserve"> </w:t>
            </w:r>
            <w:r>
              <w:rPr>
                <w:rFonts w:ascii="Times New Roman"/>
                <w:sz w:val="23"/>
                <w:szCs w:val="23"/>
              </w:rPr>
            </w:r>
          </w:p>
        </w:tc>
        <w:tc>
          <w:tcPr>
            <w:tcBorders>
              <w:top w:val="single" w:color="auto" w:sz="4" w:space="0"/>
              <w:left w:val="none" w:color="000000" w:sz="4" w:space="0"/>
              <w:bottom w:val="none" w:color="000000" w:sz="4" w:space="0"/>
              <w:right w:val="single" w:color="auto" w:sz="4" w:space="0"/>
            </w:tcBorders>
            <w:tcW w:w="3668" w:type="dxa"/>
            <w:vAlign w:val="center"/>
          </w:tcPr>
          <w:p>
            <w:pPr>
              <w:pBdr/>
              <w:spacing w:after="0" w:before="0"/>
              <w:ind/>
              <w:rPr/>
            </w:pPr>
            <w:r>
              <w:t xml:space="preserve">Instructor: Nathaniel Hobbs</w:t>
            </w:r>
            <w:r>
              <w:br/>
            </w:r>
            <w:r>
              <w:t xml:space="preserve">Email: foundations@hobbsresearch.com</w:t>
            </w:r>
            <w:r/>
          </w:p>
        </w:tc>
      </w:tr>
      <w:tr>
        <w:trPr>
          <w:trHeight w:val="308"/>
        </w:trPr>
        <w:tc>
          <w:tcPr>
            <w:gridSpan w:val="2"/>
            <w:tcBorders>
              <w:top w:val="none" w:color="000000" w:sz="4" w:space="0"/>
              <w:left w:val="single" w:color="auto" w:sz="4" w:space="0"/>
              <w:right w:val="none" w:color="000000" w:sz="4" w:space="0"/>
            </w:tcBorders>
            <w:tcW w:w="3675" w:type="dxa"/>
            <w:vAlign w:val="center"/>
          </w:tcPr>
          <w:p>
            <w:pPr>
              <w:pBdr/>
              <w:spacing w:after="0" w:before="0"/>
              <w:ind/>
              <w:rPr/>
            </w:pPr>
            <w:r>
              <w:t xml:space="preserve">Semester: Summer 2026</w:t>
            </w:r>
            <w:r/>
          </w:p>
        </w:tc>
        <w:tc>
          <w:tcPr>
            <w:tcBorders>
              <w:top w:val="none" w:color="000000" w:sz="4" w:space="0"/>
              <w:left w:val="none" w:color="000000" w:sz="4" w:space="0"/>
              <w:right w:val="none" w:color="000000" w:sz="4" w:space="0"/>
            </w:tcBorders>
            <w:tcW w:w="1170" w:type="dxa"/>
            <w:vAlign w:val="center"/>
          </w:tcPr>
          <w:p w14:paraId="26E26717" w14:textId="77777777">
            <w:pPr>
              <w:pStyle w:val="735"/>
              <w:pBdr/>
              <w:spacing w:line="240" w:lineRule="auto"/>
              <w:ind/>
              <w:rPr>
                <w:rFonts w:ascii="Times New Roman"/>
                <w:sz w:val="23"/>
                <w:szCs w:val="23"/>
              </w:rPr>
            </w:pPr>
            <w:r>
              <w:rPr>
                <w:rFonts w:ascii="Times New Roman"/>
                <w:sz w:val="23"/>
                <w:szCs w:val="23"/>
              </w:rPr>
            </w:r>
            <w:r>
              <w:rPr>
                <w:rFonts w:ascii="Times New Roman"/>
                <w:sz w:val="23"/>
                <w:szCs w:val="23"/>
              </w:rPr>
            </w:r>
          </w:p>
        </w:tc>
        <w:tc>
          <w:tcPr>
            <w:tcBorders>
              <w:top w:val="none" w:color="000000" w:sz="4" w:space="0"/>
              <w:left w:val="none" w:color="000000" w:sz="4" w:space="0"/>
              <w:right w:val="none" w:color="000000" w:sz="4" w:space="0"/>
            </w:tcBorders>
            <w:tcW w:w="832" w:type="dxa"/>
            <w:vAlign w:val="center"/>
          </w:tcPr>
          <w:p w14:paraId="26E26718" w14:textId="77777777">
            <w:pPr>
              <w:pStyle w:val="735"/>
              <w:pBdr/>
              <w:spacing w:line="240" w:lineRule="auto"/>
              <w:ind/>
              <w:rPr>
                <w:rFonts w:ascii="Times New Roman"/>
                <w:sz w:val="23"/>
                <w:szCs w:val="23"/>
              </w:rPr>
            </w:pPr>
            <w:r>
              <w:rPr>
                <w:rFonts w:ascii="Times New Roman"/>
                <w:sz w:val="23"/>
                <w:szCs w:val="23"/>
              </w:rPr>
            </w:r>
            <w:r>
              <w:rPr>
                <w:rFonts w:ascii="Times New Roman"/>
                <w:sz w:val="23"/>
                <w:szCs w:val="23"/>
              </w:rPr>
            </w:r>
          </w:p>
        </w:tc>
        <w:tc>
          <w:tcPr>
            <w:tcBorders>
              <w:top w:val="none" w:color="000000" w:sz="4" w:space="0"/>
              <w:left w:val="none" w:color="000000" w:sz="4" w:space="0"/>
              <w:bottom w:val="none" w:color="000000" w:sz="4" w:space="0"/>
              <w:right w:val="single" w:color="auto" w:sz="4" w:space="0"/>
            </w:tcBorders>
            <w:tcW w:w="3668" w:type="dxa"/>
            <w:vAlign w:val="center"/>
          </w:tcPr>
          <w:p w14:paraId="26E26719" w14:textId="09FE4912">
            <w:pPr>
              <w:pStyle w:val="735"/>
              <w:pBdr/>
              <w:spacing w:line="228" w:lineRule="exact"/>
              <w:ind w:left="112"/>
              <w:rPr>
                <w:rFonts w:ascii="Times New Roman"/>
                <w:sz w:val="23"/>
                <w:szCs w:val="23"/>
              </w:rPr>
            </w:pPr>
            <w:r>
              <w:rPr>
                <w:rFonts w:ascii="Times New Roman"/>
                <w:sz w:val="23"/>
                <w:szCs w:val="23"/>
              </w:rPr>
            </w:r>
            <w:r>
              <w:rPr>
                <w:rFonts w:ascii="Times New Roman"/>
                <w:sz w:val="23"/>
                <w:szCs w:val="23"/>
              </w:rPr>
            </w:r>
          </w:p>
        </w:tc>
      </w:tr>
      <w:tr>
        <w:trPr>
          <w:trHeight w:val="315"/>
        </w:trPr>
        <w:tc>
          <w:tcPr>
            <w:tcBorders>
              <w:left w:val="single" w:color="auto" w:sz="4" w:space="0"/>
            </w:tcBorders>
            <w:tcW w:w="885" w:type="dxa"/>
            <w:vAlign w:val="center"/>
          </w:tcPr>
          <w:p>
            <w:pPr>
              <w:pBdr/>
              <w:spacing w:after="0" w:before="0"/>
              <w:ind/>
              <w:rPr/>
            </w:pPr>
            <w:r>
              <w:rPr>
                <w:b/>
              </w:rPr>
              <w:t xml:space="preserve">Section</w:t>
            </w:r>
            <w:r/>
          </w:p>
        </w:tc>
        <w:tc>
          <w:tcPr>
            <w:tcBorders/>
            <w:tcW w:w="2790" w:type="dxa"/>
            <w:vAlign w:val="center"/>
          </w:tcPr>
          <w:p>
            <w:pPr>
              <w:pBdr/>
              <w:spacing w:after="0" w:before="0"/>
              <w:ind/>
              <w:rPr/>
            </w:pPr>
            <w:r>
              <w:rPr>
                <w:b/>
              </w:rPr>
              <w:t xml:space="preserve">Schedule</w:t>
            </w:r>
            <w:r/>
          </w:p>
        </w:tc>
        <w:tc>
          <w:tcPr>
            <w:tcBorders/>
            <w:tcW w:w="1170" w:type="dxa"/>
            <w:vAlign w:val="center"/>
          </w:tcPr>
          <w:p>
            <w:pPr>
              <w:pBdr/>
              <w:spacing w:after="0" w:before="0"/>
              <w:ind/>
              <w:rPr/>
            </w:pPr>
            <w:r>
              <w:rPr>
                <w:b/>
              </w:rPr>
              <w:t xml:space="preserve">Location</w:t>
            </w:r>
            <w:r/>
          </w:p>
        </w:tc>
        <w:tc>
          <w:tcPr>
            <w:tcBorders/>
            <w:tcW w:w="832" w:type="dxa"/>
            <w:vAlign w:val="center"/>
          </w:tcPr>
          <w:p>
            <w:pPr>
              <w:pBdr/>
              <w:spacing w:after="0" w:before="0"/>
              <w:ind/>
              <w:rPr/>
            </w:pPr>
            <w:r>
              <w:rPr>
                <w:b/>
              </w:rPr>
              <w:t xml:space="preserve">Campus</w:t>
            </w:r>
            <w:r/>
          </w:p>
        </w:tc>
        <w:tc>
          <w:tcPr>
            <w:tcBorders>
              <w:top w:val="none" w:color="000000" w:sz="4" w:space="0"/>
              <w:bottom w:val="none" w:color="000000" w:sz="4" w:space="0"/>
              <w:right w:val="single" w:color="auto" w:sz="4" w:space="0"/>
            </w:tcBorders>
            <w:tcW w:w="3668" w:type="dxa"/>
            <w:vAlign w:val="center"/>
          </w:tcPr>
          <w:p>
            <w:pPr>
              <w:pBdr/>
              <w:spacing w:after="0" w:before="0"/>
              <w:ind/>
              <w:rPr/>
            </w:pPr>
            <w:r>
              <w:rPr>
                <w:b/>
              </w:rPr>
              <w:t xml:space="preserve">Office Hours</w:t>
            </w:r>
            <w:r/>
          </w:p>
        </w:tc>
      </w:tr>
      <w:tr>
        <w:trPr>
          <w:trHeight w:val="373"/>
        </w:trPr>
        <w:tc>
          <w:tcPr>
            <w:tcBorders>
              <w:left w:val="single" w:color="auto" w:sz="4" w:space="0"/>
              <w:bottom w:val="single" w:color="auto" w:sz="4" w:space="0"/>
            </w:tcBorders>
            <w:tcW w:w="885" w:type="dxa"/>
            <w:vAlign w:val="center"/>
          </w:tcPr>
          <w:p>
            <w:pPr>
              <w:pBdr/>
              <w:spacing w:after="0" w:before="0"/>
              <w:ind/>
              <w:rPr/>
            </w:pPr>
            <w:r/>
            <w:r>
              <w:rPr>
                <w:rFonts w:ascii="Times New Roman" w:hAnsi="Times New Roman" w:eastAsia="Times New Roman" w:cs="Times New Roman"/>
                <w:color w:val="000000"/>
                <w:sz w:val="24"/>
              </w:rPr>
              <w:t xml:space="preserve">R1</w:t>
            </w:r>
            <w:r/>
            <w:r/>
          </w:p>
        </w:tc>
        <w:tc>
          <w:tcPr>
            <w:tcBorders>
              <w:bottom w:val="single" w:color="auto" w:sz="4" w:space="0"/>
            </w:tcBorders>
            <w:tcW w:w="2790" w:type="dxa"/>
            <w:vAlign w:val="center"/>
          </w:tcPr>
          <w:p>
            <w:pPr>
              <w:pBdr/>
              <w:spacing w:after="0" w:before="0"/>
              <w:ind/>
              <w:rPr/>
            </w:pPr>
            <w:r>
              <w:t xml:space="preserve">M/W 1:00 PM - 4:40 PM</w:t>
            </w:r>
            <w:r>
              <w:br/>
            </w:r>
            <w:r>
              <w:t xml:space="preserve">07/06/2026 - 08/12/2026</w:t>
            </w:r>
            <w:r/>
          </w:p>
        </w:tc>
        <w:tc>
          <w:tcPr>
            <w:tcBorders>
              <w:bottom w:val="single" w:color="auto" w:sz="4" w:space="0"/>
            </w:tcBorders>
            <w:tcW w:w="1170" w:type="dxa"/>
            <w:vAlign w:val="center"/>
          </w:tcPr>
          <w:p>
            <w:pPr>
              <w:pBdr/>
              <w:spacing w:after="0" w:before="0"/>
              <w:ind/>
              <w:rPr/>
            </w:pPr>
            <w:r>
              <w:t xml:space="preserve">BRR-5087</w:t>
            </w:r>
            <w:r/>
          </w:p>
        </w:tc>
        <w:tc>
          <w:tcPr>
            <w:tcBorders>
              <w:bottom w:val="single" w:color="auto" w:sz="4" w:space="0"/>
            </w:tcBorders>
            <w:tcW w:w="832" w:type="dxa"/>
            <w:vAlign w:val="center"/>
          </w:tcPr>
          <w:p>
            <w:pPr>
              <w:pBdr/>
              <w:spacing w:after="0" w:before="0"/>
              <w:ind/>
              <w:rPr/>
            </w:pPr>
            <w:r>
              <w:t xml:space="preserve">NB</w:t>
            </w:r>
            <w:r/>
          </w:p>
        </w:tc>
        <w:tc>
          <w:tcPr>
            <w:tcBorders>
              <w:top w:val="none" w:color="000000" w:sz="4" w:space="0"/>
              <w:bottom w:val="single" w:color="auto" w:sz="4" w:space="0"/>
              <w:right w:val="single" w:color="auto" w:sz="4" w:space="0"/>
            </w:tcBorders>
            <w:tcW w:w="3668" w:type="dxa"/>
            <w:vAlign w:val="center"/>
          </w:tcPr>
          <w:p>
            <w:pPr>
              <w:pBdr/>
              <w:spacing w:after="0" w:before="0"/>
              <w:ind/>
              <w:rPr/>
            </w:pPr>
            <w:r>
              <w:t xml:space="preserve">Tue 12:00-2:00 PM or by appointment</w:t>
            </w:r>
            <w:r>
              <w:br/>
            </w:r>
            <w:r>
              <w:t xml:space="preserve">Office: BRR-5132</w:t>
            </w:r>
            <w:r/>
          </w:p>
        </w:tc>
      </w:tr>
    </w:tbl>
    <w:p w14:paraId="26E26739" w14:textId="05C537B7">
      <w:pPr>
        <w:pStyle w:val="733"/>
        <w:pBdr/>
        <w:spacing w:before="2"/>
        <w:ind/>
        <w:rPr>
          <w:sz w:val="14"/>
        </w:rPr>
      </w:pPr>
      <w:r>
        <mc:AlternateContent>
          <mc:Choice Requires="wpg">
            <w:drawing>
              <wp:anchor xmlns:wp="http://schemas.openxmlformats.org/drawingml/2006/wordprocessingDrawing" xmlns:wp14="http://schemas.microsoft.com/office/word/2010/wordprocessingDrawing" distT="0" distB="0" distL="0" distR="0" simplePos="0" relativeHeight="251652608" behindDoc="1" locked="0" layoutInCell="1" allowOverlap="1">
                <wp:simplePos x="0" y="0"/>
                <wp:positionH relativeFrom="page">
                  <wp:posOffset>914400</wp:posOffset>
                </wp:positionH>
                <wp:positionV relativeFrom="paragraph">
                  <wp:posOffset>118745</wp:posOffset>
                </wp:positionV>
                <wp:extent cx="5943600" cy="26035"/>
                <wp:effectExtent l="0" t="0" r="0" b="0"/>
                <wp:wrapTopAndBottom/>
                <wp:docPr id="2" name="docshape2"/>
                <wp:cNvGraphicFramePr/>
                <a:graphic xmlns:a="http://schemas.openxmlformats.org/drawingml/2006/main">
                  <a:graphicData uri="http://schemas.microsoft.com/office/word/2010/wordprocessingShape">
                    <wps:wsp>
                      <wps:cNvPr id="0" name=""/>
                      <wps:cNvSpPr>
                        <a:spLocks noChangeArrowheads="1"/>
                      </wps:cNvSpPr>
                      <wps:spPr bwMode="auto">
                        <a:xfrm>
                          <a:off x="0" y="0"/>
                          <a:ext cx="5943600" cy="2603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 o:spid="_x0000_s1" o:spt="1" type="#_x0000_t1" style="position:absolute;z-index:-251652608;o:allowoverlap:true;o:allowincell:true;mso-position-horizontal-relative:page;margin-left:72.00pt;mso-position-horizontal:absolute;mso-position-vertical-relative:text;margin-top:9.35pt;mso-position-vertical:absolute;width:468.00pt;height:2.05pt;mso-wrap-distance-left:0.00pt;mso-wrap-distance-top:0.00pt;mso-wrap-distance-right:0.00pt;mso-wrap-distance-bottom:0.00pt;visibility:visible;" fillcolor="#000000" stroked="f">
                <w10:wrap type="topAndBottom"/>
              </v:shape>
            </w:pict>
          </mc:Fallback>
        </mc:AlternateContent>
      </w:r>
      <w:r>
        <w:rPr>
          <w:sz w:val="14"/>
        </w:rPr>
      </w:r>
    </w:p>
    <w:p w14:paraId="26E2673A" w14:textId="77777777">
      <w:pPr>
        <w:pStyle w:val="733"/>
        <w:pBdr/>
        <w:spacing w:before="4"/>
        <w:ind/>
        <w:rPr>
          <w:sz w:val="19"/>
        </w:rPr>
      </w:pPr>
      <w:r>
        <w:rPr>
          <w:sz w:val="19"/>
        </w:rPr>
      </w:r>
      <w:r>
        <w:rPr>
          <w:sz w:val="19"/>
        </w:rPr>
      </w:r>
    </w:p>
    <w:p w14:paraId="26E2673B" w14:textId="77777777">
      <w:pPr>
        <w:pStyle w:val="729"/>
        <w:pBdr/>
        <w:spacing w:line="264" w:lineRule="exact"/>
        <w:ind/>
        <w:jc w:val="both"/>
        <w:rPr>
          <w:color w:val="c00000"/>
          <w:spacing w:val="-2"/>
        </w:rPr>
      </w:pPr>
      <w:r>
        <w:rPr>
          <w:color w:val="c00000"/>
        </w:rPr>
        <w:t xml:space="preserve">COURSE</w:t>
      </w:r>
      <w:r>
        <w:rPr>
          <w:color w:val="c00000"/>
          <w:spacing w:val="-4"/>
        </w:rPr>
        <w:t xml:space="preserve"> </w:t>
      </w:r>
      <w:r>
        <w:rPr>
          <w:color w:val="c00000"/>
          <w:spacing w:val="-2"/>
        </w:rPr>
        <w:t xml:space="preserve">DESCRIPTION</w:t>
      </w:r>
      <w:r>
        <w:rPr>
          <w:color w:val="c00000"/>
          <w:spacing w:val="-2"/>
        </w:rPr>
      </w:r>
    </w:p>
    <w:p w14:paraId="0B5AA2A9" w14:textId="77777777">
      <w:pPr>
        <w:pStyle w:val="729"/>
        <w:pBdr/>
        <w:spacing w:line="264" w:lineRule="exact"/>
        <w:ind/>
        <w:jc w:val="both"/>
        <w:rPr/>
      </w:pPr>
      <w:r/>
      <w:r/>
    </w:p>
    <w:p w14:paraId="5B871609" w14:textId="5DE392AA">
      <w:pPr>
        <w:pStyle w:val="733"/>
        <w:pBdr/>
        <w:spacing w:line="259" w:lineRule="auto"/>
        <w:ind w:right="655" w:left="100"/>
        <w:jc w:val="both"/>
        <w:rPr/>
      </w:pPr>
      <w:r>
        <w:t xml:space="preserve">Management Information Systems (MIS) are semi-formal systems of four sociotechnical components—tasks, people, roles, and technology—that produce information for making managerial decisions and helping organizations operate efficiently. T</w:t>
      </w:r>
      <w:r>
        <w:t xml:space="preserve">his course focuses on essential managerial skills for designing these systems, including organizing electronic data, retrieving data, combining, aggregating, and summarizing data into information, and understanding how organizations use data for prediction</w:t>
      </w:r>
      <w:r>
        <w:t xml:space="preserve"> and decision support. Students will work with relational database design, RDBMS/SQL, spreadsheet analysis in Microsoft Excel, and introductory AI/ML concepts including supervised learning, classification, regression, model generalization, and overfitting.</w:t>
      </w:r>
      <w:r/>
    </w:p>
    <w:p w14:paraId="0ECEBD31" w14:textId="77777777">
      <w:pPr>
        <w:pStyle w:val="733"/>
        <w:pBdr/>
        <w:spacing w:line="259" w:lineRule="auto"/>
        <w:ind w:right="655" w:left="100"/>
        <w:jc w:val="both"/>
        <w:rPr/>
      </w:pPr>
      <w:r/>
      <w:r/>
    </w:p>
    <w:p w14:paraId="7FD461A4" w14:textId="37AA26B9">
      <w:pPr>
        <w:pStyle w:val="733"/>
        <w:pBdr/>
        <w:spacing w:before="8"/>
        <w:ind/>
        <w:rPr>
          <w:sz w:val="12"/>
        </w:rPr>
      </w:pPr>
      <w:r>
        <w:t xml:space="preserve">This</w:t>
      </w:r>
      <w:r>
        <w:rPr>
          <w:spacing w:val="-6"/>
        </w:rPr>
        <w:t xml:space="preserve"> </w:t>
      </w:r>
      <w:r>
        <w:t xml:space="preserve">is</w:t>
      </w:r>
      <w:r>
        <w:rPr>
          <w:spacing w:val="-3"/>
        </w:rPr>
        <w:t xml:space="preserve"> </w:t>
      </w:r>
      <w:r>
        <w:t xml:space="preserve">a</w:t>
      </w:r>
      <w:r>
        <w:rPr>
          <w:spacing w:val="-1"/>
        </w:rPr>
        <w:t xml:space="preserve"> </w:t>
      </w:r>
      <w:r>
        <w:rPr>
          <w:i/>
          <w:color w:val="c00000"/>
        </w:rPr>
        <w:t xml:space="preserve">hands-on</w:t>
      </w:r>
      <w:r>
        <w:rPr>
          <w:i/>
          <w:color w:val="c00000"/>
          <w:spacing w:val="-2"/>
        </w:rPr>
        <w:t xml:space="preserve"> </w:t>
      </w:r>
      <w:r>
        <w:t xml:space="preserve">course</w:t>
      </w:r>
      <w:r>
        <w:rPr>
          <w:spacing w:val="-4"/>
        </w:rPr>
        <w:t xml:space="preserve"> </w:t>
      </w:r>
      <w:r>
        <w:t xml:space="preserve">taught</w:t>
      </w:r>
      <w:r>
        <w:rPr>
          <w:spacing w:val="-4"/>
        </w:rPr>
        <w:t xml:space="preserve"> </w:t>
      </w:r>
      <w:r>
        <w:t xml:space="preserve">in</w:t>
      </w:r>
      <w:r>
        <w:rPr>
          <w:spacing w:val="-2"/>
        </w:rPr>
        <w:t xml:space="preserve"> </w:t>
      </w:r>
      <w:r>
        <w:t xml:space="preserve">the</w:t>
      </w:r>
      <w:r>
        <w:rPr>
          <w:spacing w:val="-1"/>
        </w:rPr>
        <w:t xml:space="preserve"> </w:t>
      </w:r>
      <w:r>
        <w:rPr>
          <w:i/>
          <w:color w:val="c00000"/>
        </w:rPr>
        <w:t xml:space="preserve">active-learning</w:t>
      </w:r>
      <w:r>
        <w:rPr>
          <w:i/>
          <w:color w:val="c00000"/>
          <w:spacing w:val="-2"/>
        </w:rPr>
        <w:t xml:space="preserve"> </w:t>
      </w:r>
      <w:r>
        <w:t xml:space="preserve">style.</w:t>
      </w:r>
      <w:r>
        <w:rPr>
          <w:spacing w:val="-2"/>
        </w:rPr>
        <w:t xml:space="preserve"> </w:t>
      </w:r>
      <w:r>
        <w:t xml:space="preserve">Students</w:t>
      </w:r>
      <w:r>
        <w:rPr>
          <w:spacing w:val="-3"/>
        </w:rPr>
        <w:t xml:space="preserve"> </w:t>
      </w:r>
      <w:r>
        <w:t xml:space="preserve">will</w:t>
      </w:r>
      <w:r>
        <w:rPr>
          <w:spacing w:val="-2"/>
        </w:rPr>
        <w:t xml:space="preserve"> </w:t>
      </w:r>
      <w:r>
        <w:t xml:space="preserve">be</w:t>
      </w:r>
      <w:r>
        <w:rPr>
          <w:spacing w:val="1"/>
        </w:rPr>
        <w:t xml:space="preserve"> </w:t>
      </w:r>
      <w:r>
        <w:rPr>
          <w:i/>
          <w:color w:val="c00000"/>
        </w:rPr>
        <w:t xml:space="preserve">learning</w:t>
      </w:r>
      <w:r>
        <w:rPr>
          <w:i/>
          <w:color w:val="c00000"/>
          <w:spacing w:val="-2"/>
        </w:rPr>
        <w:t xml:space="preserve"> </w:t>
      </w:r>
      <w:r>
        <w:rPr>
          <w:i/>
          <w:color w:val="c00000"/>
        </w:rPr>
        <w:t xml:space="preserve">by</w:t>
      </w:r>
      <w:r>
        <w:rPr>
          <w:i/>
          <w:color w:val="c00000"/>
          <w:spacing w:val="-4"/>
        </w:rPr>
        <w:t xml:space="preserve"> </w:t>
      </w:r>
      <w:r>
        <w:rPr>
          <w:i/>
          <w:color w:val="c00000"/>
          <w:spacing w:val="-2"/>
        </w:rPr>
        <w:t xml:space="preserve">doing</w:t>
      </w:r>
      <w:r>
        <w:rPr>
          <w:spacing w:val="-2"/>
        </w:rPr>
        <w:t xml:space="preserve">.</w:t>
      </w:r>
      <w:r>
        <w:rPr>
          <w:sz w:val="12"/>
        </w:rPr>
      </w:r>
    </w:p>
    <w:p w14:paraId="26E2673F" w14:textId="7262DC49">
      <w:pPr>
        <w:pStyle w:val="733"/>
        <w:pBdr/>
        <w:spacing w:before="8"/>
        <w:ind/>
        <w:rPr>
          <w:sz w:val="12"/>
        </w:rPr>
      </w:pPr>
      <w:r>
        <mc:AlternateContent>
          <mc:Choice Requires="wpg">
            <w:drawing>
              <wp:anchor xmlns:wp="http://schemas.openxmlformats.org/drawingml/2006/wordprocessingDrawing" xmlns:wp14="http://schemas.microsoft.com/office/word/2010/wordprocessingDrawing" distT="0" distB="0" distL="0" distR="0" simplePos="0" relativeHeight="251653632" behindDoc="1" locked="0" layoutInCell="1" allowOverlap="1">
                <wp:simplePos x="0" y="0"/>
                <wp:positionH relativeFrom="page">
                  <wp:posOffset>914400</wp:posOffset>
                </wp:positionH>
                <wp:positionV relativeFrom="paragraph">
                  <wp:posOffset>224790</wp:posOffset>
                </wp:positionV>
                <wp:extent cx="5943600" cy="26035"/>
                <wp:effectExtent l="0" t="0" r="0" b="0"/>
                <wp:wrapTopAndBottom/>
                <wp:docPr id="3" name="docshape3"/>
                <wp:cNvGraphicFramePr/>
                <a:graphic xmlns:a="http://schemas.openxmlformats.org/drawingml/2006/main">
                  <a:graphicData uri="http://schemas.microsoft.com/office/word/2010/wordprocessingShape">
                    <wps:wsp>
                      <wps:cNvPr id="0" name=""/>
                      <wps:cNvSpPr>
                        <a:spLocks noChangeArrowheads="1"/>
                      </wps:cNvSpPr>
                      <wps:spPr bwMode="auto">
                        <a:xfrm>
                          <a:off x="0" y="0"/>
                          <a:ext cx="5943600" cy="2603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2" o:spid="_x0000_s2" o:spt="1" type="#_x0000_t1" style="position:absolute;z-index:-251653632;o:allowoverlap:true;o:allowincell:true;mso-position-horizontal-relative:page;margin-left:72.00pt;mso-position-horizontal:absolute;mso-position-vertical-relative:text;margin-top:17.70pt;mso-position-vertical:absolute;width:468.00pt;height:2.05pt;mso-wrap-distance-left:0.00pt;mso-wrap-distance-top:0.00pt;mso-wrap-distance-right:0.00pt;mso-wrap-distance-bottom:0.00pt;visibility:visible;" fillcolor="#000000" stroked="f">
                <w10:wrap type="topAndBottom"/>
              </v:shape>
            </w:pict>
          </mc:Fallback>
        </mc:AlternateContent>
      </w:r>
      <w:r>
        <w:rPr>
          <w:sz w:val="12"/>
        </w:rPr>
      </w:r>
    </w:p>
    <w:p w14:paraId="26E26740" w14:textId="7FD6391C">
      <w:pPr>
        <w:pStyle w:val="729"/>
        <w:pBdr/>
        <w:spacing w:line="264" w:lineRule="exact"/>
        <w:ind/>
        <w:rPr>
          <w:color w:val="c00000"/>
          <w:spacing w:val="-4"/>
        </w:rPr>
      </w:pPr>
      <w:r>
        <w:rPr>
          <w:color w:val="c00000"/>
        </w:rPr>
        <w:t xml:space="preserve">COURSE</w:t>
      </w:r>
      <w:r>
        <w:rPr>
          <w:color w:val="c00000"/>
          <w:spacing w:val="-4"/>
        </w:rPr>
        <w:t xml:space="preserve"> </w:t>
      </w:r>
      <w:r>
        <w:rPr>
          <w:color w:val="c00000"/>
        </w:rPr>
        <w:t xml:space="preserve">DELIVERY</w:t>
      </w:r>
      <w:r>
        <w:rPr>
          <w:color w:val="c00000"/>
          <w:spacing w:val="-3"/>
        </w:rPr>
        <w:t xml:space="preserve"> </w:t>
      </w:r>
      <w:r>
        <w:rPr>
          <w:color w:val="c00000"/>
          <w:spacing w:val="-4"/>
        </w:rPr>
        <w:t xml:space="preserve">MODE</w:t>
      </w:r>
      <w:r>
        <w:rPr>
          <w:color w:val="c00000"/>
          <w:spacing w:val="-4"/>
        </w:rPr>
      </w:r>
    </w:p>
    <w:p w14:paraId="4CE250FD" w14:textId="77777777">
      <w:pPr>
        <w:pStyle w:val="729"/>
        <w:pBdr/>
        <w:spacing w:line="264" w:lineRule="exact"/>
        <w:ind/>
        <w:rPr/>
      </w:pPr>
      <w:r/>
      <w:r/>
    </w:p>
    <w:p w14:paraId="26E26741" w14:textId="77777777">
      <w:pPr>
        <w:pStyle w:val="733"/>
        <w:pBdr/>
        <w:spacing/>
        <w:ind w:right="554" w:left="100"/>
        <w:rPr/>
      </w:pPr>
      <w:r>
        <w:t xml:space="preserve">All classes will be held in person</w:t>
      </w:r>
      <w:r>
        <w:t xml:space="preserve">. Because this is an accelerated summer session, each class meeting combines material that would normally be spread across multiple regular-semester meetings. Please check the schedule and location in the header of this syllabus and Canvas for any updates.</w:t>
      </w:r>
      <w:r/>
    </w:p>
    <w:p w14:paraId="26E26742" w14:textId="5BE6FBB2">
      <w:pPr>
        <w:pStyle w:val="733"/>
        <w:pBdr/>
        <w:spacing w:before="10"/>
        <w:ind/>
        <w:rPr>
          <w:sz w:val="13"/>
        </w:rPr>
      </w:pPr>
      <w:r>
        <mc:AlternateContent>
          <mc:Choice Requires="wpg">
            <w:drawing>
              <wp:anchor xmlns:wp="http://schemas.openxmlformats.org/drawingml/2006/wordprocessingDrawing" xmlns:wp14="http://schemas.microsoft.com/office/word/2010/wordprocessingDrawing" distT="0" distB="0" distL="0" distR="0" simplePos="0" relativeHeight="251654656" behindDoc="1" locked="0" layoutInCell="1" allowOverlap="1">
                <wp:simplePos x="0" y="0"/>
                <wp:positionH relativeFrom="page">
                  <wp:posOffset>914400</wp:posOffset>
                </wp:positionH>
                <wp:positionV relativeFrom="paragraph">
                  <wp:posOffset>116840</wp:posOffset>
                </wp:positionV>
                <wp:extent cx="5943600" cy="25400"/>
                <wp:effectExtent l="0" t="0" r="0" b="0"/>
                <wp:wrapTopAndBottom/>
                <wp:docPr id="4" name="docshape4"/>
                <wp:cNvGraphicFramePr/>
                <a:graphic xmlns:a="http://schemas.openxmlformats.org/drawingml/2006/main">
                  <a:graphicData uri="http://schemas.microsoft.com/office/word/2010/wordprocessingShape">
                    <wps:wsp>
                      <wps:cNvPr id="0" name=""/>
                      <wps:cNvSpPr>
                        <a:spLocks noChangeArrowheads="1"/>
                      </wps:cNvSpPr>
                      <wps:spPr bwMode="auto">
                        <a:xfrm>
                          <a:off x="0" y="0"/>
                          <a:ext cx="5943600" cy="2540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3" o:spid="_x0000_s3" o:spt="1" type="#_x0000_t1" style="position:absolute;z-index:-251654656;o:allowoverlap:true;o:allowincell:true;mso-position-horizontal-relative:page;margin-left:72.00pt;mso-position-horizontal:absolute;mso-position-vertical-relative:text;margin-top:9.20pt;mso-position-vertical:absolute;width:468.00pt;height:2.00pt;mso-wrap-distance-left:0.00pt;mso-wrap-distance-top:0.00pt;mso-wrap-distance-right:0.00pt;mso-wrap-distance-bottom:0.00pt;visibility:visible;" fillcolor="#000000" stroked="f">
                <w10:wrap type="topAndBottom"/>
              </v:shape>
            </w:pict>
          </mc:Fallback>
        </mc:AlternateContent>
      </w:r>
      <w:r>
        <w:rPr>
          <w:sz w:val="13"/>
        </w:rPr>
      </w:r>
    </w:p>
    <w:p w14:paraId="26E26743" w14:textId="77777777">
      <w:pPr>
        <w:pStyle w:val="729"/>
        <w:pBdr/>
        <w:spacing w:before="51"/>
        <w:ind/>
        <w:rPr>
          <w:sz w:val="24"/>
        </w:rPr>
      </w:pPr>
      <w:r>
        <w:rPr>
          <w:color w:val="c00000"/>
        </w:rPr>
        <w:t xml:space="preserve">LEARNING</w:t>
      </w:r>
      <w:r>
        <w:rPr>
          <w:color w:val="c00000"/>
          <w:spacing w:val="-7"/>
        </w:rPr>
        <w:t xml:space="preserve"> </w:t>
      </w:r>
      <w:r>
        <w:rPr>
          <w:color w:val="c00000"/>
        </w:rPr>
        <w:t xml:space="preserve">MANAGEMENT</w:t>
      </w:r>
      <w:r>
        <w:rPr>
          <w:color w:val="c00000"/>
          <w:spacing w:val="-4"/>
        </w:rPr>
        <w:t xml:space="preserve"> </w:t>
      </w:r>
      <w:r>
        <w:rPr>
          <w:color w:val="c00000"/>
          <w:spacing w:val="-2"/>
        </w:rPr>
        <w:t xml:space="preserve">SYSTEM</w:t>
      </w:r>
      <w:r>
        <w:rPr>
          <w:spacing w:val="-2"/>
          <w:sz w:val="24"/>
        </w:rPr>
        <w:t xml:space="preserve">:</w:t>
      </w:r>
      <w:r>
        <w:rPr>
          <w:sz w:val="24"/>
        </w:rPr>
      </w:r>
    </w:p>
    <w:p w14:paraId="26E26744" w14:textId="797BED62">
      <w:pPr>
        <w:pBdr/>
        <w:spacing w:before="183" w:line="259" w:lineRule="auto"/>
        <w:ind w:right="708" w:left="100"/>
        <w:rPr>
          <w:b/>
          <w:sz w:val="23"/>
        </w:rPr>
      </w:pPr>
      <w:r>
        <w:rPr>
          <w:sz w:val="23"/>
        </w:rPr>
        <w:t xml:space="preserve">Canvas </w:t>
      </w:r>
      <w:r>
        <w:rPr>
          <w:color w:val="0000ff"/>
          <w:sz w:val="23"/>
          <w:u w:val="single"/>
        </w:rPr>
        <w:t xml:space="preserve">(https://canvas.rutgers.edu</w:t>
      </w:r>
      <w:r>
        <w:rPr>
          <w:sz w:val="23"/>
        </w:rPr>
        <w:t xml:space="preserve">) will be used to manage all aspects of this course, including lecture</w:t>
      </w:r>
      <w:r>
        <w:rPr>
          <w:spacing w:val="-6"/>
          <w:sz w:val="23"/>
        </w:rPr>
        <w:t xml:space="preserve"> </w:t>
      </w:r>
      <w:r>
        <w:rPr>
          <w:sz w:val="23"/>
        </w:rPr>
        <w:t xml:space="preserve">materials,</w:t>
      </w:r>
      <w:r>
        <w:rPr>
          <w:spacing w:val="-4"/>
          <w:sz w:val="23"/>
        </w:rPr>
        <w:t xml:space="preserve"> </w:t>
      </w:r>
      <w:r>
        <w:rPr>
          <w:sz w:val="23"/>
        </w:rPr>
        <w:t xml:space="preserve">homework</w:t>
      </w:r>
      <w:r>
        <w:rPr>
          <w:spacing w:val="-4"/>
          <w:sz w:val="23"/>
        </w:rPr>
        <w:t xml:space="preserve"> </w:t>
      </w:r>
      <w:r>
        <w:rPr>
          <w:sz w:val="23"/>
        </w:rPr>
        <w:t xml:space="preserve">assignments,</w:t>
      </w:r>
      <w:r>
        <w:rPr>
          <w:spacing w:val="-4"/>
          <w:sz w:val="23"/>
        </w:rPr>
        <w:t xml:space="preserve"> </w:t>
      </w:r>
      <w:r>
        <w:rPr>
          <w:sz w:val="23"/>
        </w:rPr>
        <w:t xml:space="preserve">grades,</w:t>
      </w:r>
      <w:r>
        <w:rPr>
          <w:spacing w:val="-4"/>
          <w:sz w:val="23"/>
        </w:rPr>
        <w:t xml:space="preserve"> </w:t>
      </w:r>
      <w:r>
        <w:rPr>
          <w:sz w:val="23"/>
        </w:rPr>
        <w:t xml:space="preserve">and</w:t>
      </w:r>
      <w:r>
        <w:rPr>
          <w:spacing w:val="-7"/>
          <w:sz w:val="23"/>
        </w:rPr>
        <w:t xml:space="preserve"> </w:t>
      </w:r>
      <w:r>
        <w:rPr>
          <w:sz w:val="23"/>
        </w:rPr>
        <w:t xml:space="preserve">course-related</w:t>
      </w:r>
      <w:r>
        <w:rPr>
          <w:spacing w:val="-4"/>
          <w:sz w:val="23"/>
        </w:rPr>
        <w:t xml:space="preserve"> </w:t>
      </w:r>
      <w:r>
        <w:rPr>
          <w:sz w:val="23"/>
        </w:rPr>
        <w:t xml:space="preserve">announcements.</w:t>
      </w:r>
      <w:r>
        <w:rPr>
          <w:spacing w:val="-2"/>
          <w:sz w:val="23"/>
        </w:rPr>
        <w:t xml:space="preserve"> </w:t>
      </w:r>
      <w:r>
        <w:rPr>
          <w:b/>
          <w:sz w:val="23"/>
        </w:rPr>
        <w:t xml:space="preserve">Please check the course site regularly, at least daily, for course resources and announcements</w:t>
      </w:r>
      <w:r>
        <w:rPr>
          <w:b/>
          <w:sz w:val="23"/>
        </w:rPr>
      </w:r>
    </w:p>
    <w:p w14:paraId="26E26745" w14:textId="61553A66">
      <w:pPr>
        <w:pStyle w:val="733"/>
        <w:pBdr/>
        <w:spacing w:before="10"/>
        <w:ind/>
        <w:rPr>
          <w:b/>
          <w:sz w:val="27"/>
        </w:rPr>
      </w:pPr>
      <w:r>
        <mc:AlternateContent>
          <mc:Choice Requires="wpg">
            <w:drawing>
              <wp:anchor xmlns:wp="http://schemas.openxmlformats.org/drawingml/2006/wordprocessingDrawing" xmlns:wp14="http://schemas.microsoft.com/office/word/2010/wordprocessingDrawing" distT="0" distB="0" distL="0" distR="0" simplePos="0" relativeHeight="251655680" behindDoc="1" locked="0" layoutInCell="1" allowOverlap="1">
                <wp:simplePos x="0" y="0"/>
                <wp:positionH relativeFrom="page">
                  <wp:posOffset>914400</wp:posOffset>
                </wp:positionH>
                <wp:positionV relativeFrom="paragraph">
                  <wp:posOffset>219075</wp:posOffset>
                </wp:positionV>
                <wp:extent cx="5943600" cy="25400"/>
                <wp:effectExtent l="0" t="0" r="0" b="0"/>
                <wp:wrapTopAndBottom/>
                <wp:docPr id="5" name="docshape5"/>
                <wp:cNvGraphicFramePr/>
                <a:graphic xmlns:a="http://schemas.openxmlformats.org/drawingml/2006/main">
                  <a:graphicData uri="http://schemas.microsoft.com/office/word/2010/wordprocessingShape">
                    <wps:wsp>
                      <wps:cNvPr id="0" name=""/>
                      <wps:cNvSpPr>
                        <a:spLocks noChangeArrowheads="1"/>
                      </wps:cNvSpPr>
                      <wps:spPr bwMode="auto">
                        <a:xfrm>
                          <a:off x="0" y="0"/>
                          <a:ext cx="5943600" cy="2540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4" o:spid="_x0000_s4" o:spt="1" type="#_x0000_t1" style="position:absolute;z-index:-251655680;o:allowoverlap:true;o:allowincell:true;mso-position-horizontal-relative:page;margin-left:72.00pt;mso-position-horizontal:absolute;mso-position-vertical-relative:text;margin-top:17.25pt;mso-position-vertical:absolute;width:468.00pt;height:2.00pt;mso-wrap-distance-left:0.00pt;mso-wrap-distance-top:0.00pt;mso-wrap-distance-right:0.00pt;mso-wrap-distance-bottom:0.00pt;visibility:visible;" fillcolor="#000000" stroked="f">
                <w10:wrap type="topAndBottom"/>
              </v:shape>
            </w:pict>
          </mc:Fallback>
        </mc:AlternateContent>
      </w:r>
      <w:r>
        <w:rPr>
          <w:b/>
          <w:sz w:val="27"/>
        </w:rPr>
      </w:r>
    </w:p>
    <w:p w14:paraId="35193355" w14:textId="77777777">
      <w:pPr>
        <w:pStyle w:val="729"/>
        <w:pBdr/>
        <w:spacing w:before="51"/>
        <w:ind/>
        <w:rPr>
          <w:color w:val="c00000"/>
        </w:rPr>
      </w:pPr>
      <w:r>
        <w:rPr>
          <w:color w:val="c00000"/>
        </w:rPr>
      </w:r>
      <w:r>
        <w:rPr>
          <w:color w:val="c00000"/>
        </w:rPr>
      </w:r>
    </w:p>
    <w:p w14:paraId="456D6063" w14:textId="0F072738">
      <w:pPr>
        <w:pBdr/>
        <w:spacing/>
        <w:ind/>
        <w:rPr>
          <w:b/>
          <w:bCs/>
          <w:color w:val="c00000"/>
          <w:sz w:val="23"/>
          <w:szCs w:val="23"/>
        </w:rPr>
      </w:pPr>
      <w:r>
        <w:rPr>
          <w:color w:val="c00000"/>
        </w:rPr>
        <w:br w:type="page" w:clear="all"/>
      </w:r>
      <w:r>
        <w:rPr>
          <w:b/>
          <w:bCs/>
          <w:color w:val="c00000"/>
          <w:sz w:val="23"/>
          <w:szCs w:val="23"/>
        </w:rPr>
      </w:r>
    </w:p>
    <w:p w14:paraId="26E26746" w14:textId="330E44AD">
      <w:pPr>
        <w:pStyle w:val="729"/>
        <w:pBdr/>
        <w:spacing w:before="51"/>
        <w:ind/>
        <w:rPr/>
      </w:pPr>
      <w:r>
        <w:rPr>
          <w:color w:val="c00000"/>
        </w:rPr>
        <w:t xml:space="preserve">LEARNING</w:t>
      </w:r>
      <w:r>
        <w:rPr>
          <w:color w:val="c00000"/>
          <w:spacing w:val="-3"/>
        </w:rPr>
        <w:t xml:space="preserve"> </w:t>
      </w:r>
      <w:r>
        <w:rPr>
          <w:color w:val="c00000"/>
        </w:rPr>
        <w:t xml:space="preserve">GOALS</w:t>
      </w:r>
      <w:r>
        <w:rPr>
          <w:color w:val="c00000"/>
          <w:spacing w:val="-4"/>
        </w:rPr>
        <w:t xml:space="preserve"> </w:t>
      </w:r>
      <w:r>
        <w:rPr>
          <w:color w:val="c00000"/>
        </w:rPr>
        <w:t xml:space="preserve">AND</w:t>
      </w:r>
      <w:r>
        <w:rPr>
          <w:color w:val="c00000"/>
          <w:spacing w:val="-3"/>
        </w:rPr>
        <w:t xml:space="preserve"> </w:t>
      </w:r>
      <w:r>
        <w:rPr>
          <w:color w:val="c00000"/>
          <w:spacing w:val="-2"/>
        </w:rPr>
        <w:t xml:space="preserve">OBJECTIVES</w:t>
      </w:r>
      <w:r/>
    </w:p>
    <w:p w14:paraId="26E26748" w14:textId="77777777">
      <w:pPr>
        <w:pStyle w:val="733"/>
        <w:pBdr/>
        <w:spacing w:before="79" w:line="261" w:lineRule="auto"/>
        <w:ind w:right="653" w:left="100"/>
        <w:jc w:val="both"/>
        <w:rPr/>
      </w:pPr>
      <w:r>
        <w:t xml:space="preserve">Students will be able to develop their own MIS using software tools</w:t>
      </w:r>
      <w:r>
        <w:rPr>
          <w:spacing w:val="-1"/>
        </w:rPr>
        <w:t xml:space="preserve"> </w:t>
      </w:r>
      <w:r>
        <w:t xml:space="preserve">to transform and reorganize data into</w:t>
      </w:r>
      <w:r>
        <w:rPr>
          <w:spacing w:val="-5"/>
        </w:rPr>
        <w:t xml:space="preserve"> </w:t>
      </w:r>
      <w:r>
        <w:t xml:space="preserve">visual</w:t>
      </w:r>
      <w:r>
        <w:rPr>
          <w:spacing w:val="-4"/>
        </w:rPr>
        <w:t xml:space="preserve"> </w:t>
      </w:r>
      <w:r>
        <w:t xml:space="preserve">information</w:t>
      </w:r>
      <w:r>
        <w:rPr>
          <w:spacing w:val="-5"/>
        </w:rPr>
        <w:t xml:space="preserve"> </w:t>
      </w:r>
      <w:r>
        <w:t xml:space="preserve">with</w:t>
      </w:r>
      <w:r>
        <w:rPr>
          <w:spacing w:val="-5"/>
        </w:rPr>
        <w:t xml:space="preserve"> </w:t>
      </w:r>
      <w:r>
        <w:t xml:space="preserve">which</w:t>
      </w:r>
      <w:r>
        <w:rPr>
          <w:spacing w:val="-5"/>
        </w:rPr>
        <w:t xml:space="preserve"> </w:t>
      </w:r>
      <w:r>
        <w:t xml:space="preserve">to</w:t>
      </w:r>
      <w:r>
        <w:rPr>
          <w:spacing w:val="-5"/>
        </w:rPr>
        <w:t xml:space="preserve"> </w:t>
      </w:r>
      <w:r>
        <w:t xml:space="preserve">support</w:t>
      </w:r>
      <w:r>
        <w:rPr>
          <w:spacing w:val="-4"/>
        </w:rPr>
        <w:t xml:space="preserve"> </w:t>
      </w:r>
      <w:r>
        <w:t xml:space="preserve">their</w:t>
      </w:r>
      <w:r>
        <w:rPr>
          <w:spacing w:val="-5"/>
        </w:rPr>
        <w:t xml:space="preserve"> </w:t>
      </w:r>
      <w:r>
        <w:t xml:space="preserve">managerial</w:t>
      </w:r>
      <w:r>
        <w:rPr>
          <w:spacing w:val="-4"/>
        </w:rPr>
        <w:t xml:space="preserve"> </w:t>
      </w:r>
      <w:r>
        <w:t xml:space="preserve">decision-making.</w:t>
      </w:r>
      <w:r>
        <w:rPr>
          <w:spacing w:val="-5"/>
        </w:rPr>
        <w:t xml:space="preserve"> </w:t>
      </w:r>
      <w:r>
        <w:t xml:space="preserve">This</w:t>
      </w:r>
      <w:r>
        <w:rPr>
          <w:spacing w:val="-6"/>
        </w:rPr>
        <w:t xml:space="preserve"> </w:t>
      </w:r>
      <w:r>
        <w:t xml:space="preserve">will</w:t>
      </w:r>
      <w:r>
        <w:rPr>
          <w:spacing w:val="-4"/>
        </w:rPr>
        <w:t xml:space="preserve"> </w:t>
      </w:r>
      <w:r>
        <w:t xml:space="preserve">be</w:t>
      </w:r>
      <w:r>
        <w:rPr>
          <w:spacing w:val="-4"/>
        </w:rPr>
        <w:t xml:space="preserve"> </w:t>
      </w:r>
      <w:r>
        <w:t xml:space="preserve">afforded by the following objectives:</w:t>
      </w:r>
      <w:r/>
    </w:p>
    <w:p w14:paraId="26E26749" w14:textId="50F08738">
      <w:pPr>
        <w:pStyle w:val="734"/>
        <w:numPr>
          <w:ilvl w:val="0"/>
          <w:numId w:val="3"/>
        </w:numPr>
        <w:pBdr/>
        <w:tabs>
          <w:tab w:val="left" w:leader="none" w:pos="821"/>
        </w:tabs>
        <w:spacing w:before="151" w:line="256" w:lineRule="auto"/>
        <w:ind w:right="662"/>
        <w:jc w:val="both"/>
        <w:rPr>
          <w:rFonts w:ascii="Symbol" w:hAnsi="Symbol"/>
          <w:sz w:val="23"/>
        </w:rPr>
      </w:pPr>
      <w:r>
        <w:rPr>
          <w:sz w:val="23"/>
        </w:rPr>
        <w:t xml:space="preserve">Students will understand the flow of data and information through various levels of an organization</w:t>
      </w:r>
      <w:r>
        <w:rPr>
          <w:sz w:val="23"/>
        </w:rPr>
        <w:t xml:space="preserve">. </w:t>
      </w:r>
      <w:r>
        <w:rPr>
          <w:rFonts w:ascii="Symbol" w:hAnsi="Symbol"/>
          <w:sz w:val="23"/>
        </w:rPr>
      </w:r>
    </w:p>
    <w:p w14:paraId="5AE34DFE" w14:textId="124C7BAC">
      <w:pPr>
        <w:pStyle w:val="734"/>
        <w:numPr>
          <w:ilvl w:val="0"/>
          <w:numId w:val="3"/>
        </w:numPr>
        <w:pBdr/>
        <w:tabs>
          <w:tab w:val="left" w:leader="none" w:pos="821"/>
        </w:tabs>
        <w:spacing w:before="1" w:line="256" w:lineRule="auto"/>
        <w:ind w:right="664"/>
        <w:jc w:val="both"/>
        <w:rPr>
          <w:rFonts w:ascii="Symbol" w:hAnsi="Symbol"/>
          <w:sz w:val="23"/>
        </w:rPr>
      </w:pPr>
      <w:r>
        <w:rPr>
          <w:sz w:val="23"/>
        </w:rPr>
        <w:t xml:space="preserve">Students will be able to </w:t>
      </w:r>
      <w:r>
        <w:rPr>
          <w:sz w:val="23"/>
        </w:rPr>
        <w:t xml:space="preserve">model data</w:t>
      </w:r>
      <w:r>
        <w:rPr>
          <w:sz w:val="23"/>
        </w:rPr>
        <w:t xml:space="preserve"> relationships using</w:t>
      </w:r>
      <w:r>
        <w:rPr>
          <w:sz w:val="23"/>
        </w:rPr>
        <w:t xml:space="preserve"> entity-relationships</w:t>
      </w:r>
      <w:r>
        <w:rPr>
          <w:sz w:val="23"/>
        </w:rPr>
        <w:t xml:space="preserve"> </w:t>
      </w:r>
      <w:r>
        <w:rPr>
          <w:sz w:val="23"/>
        </w:rPr>
        <w:t xml:space="preserve">(</w:t>
      </w:r>
      <w:r>
        <w:rPr>
          <w:sz w:val="23"/>
        </w:rPr>
        <w:t xml:space="preserve">ERDs</w:t>
      </w:r>
      <w:r>
        <w:rPr>
          <w:sz w:val="23"/>
        </w:rPr>
        <w:t xml:space="preserve">)</w:t>
      </w:r>
      <w:r>
        <w:rPr>
          <w:sz w:val="23"/>
        </w:rPr>
        <w:t xml:space="preserve">.</w:t>
      </w:r>
      <w:r>
        <w:rPr>
          <w:rFonts w:ascii="Symbol" w:hAnsi="Symbol"/>
          <w:sz w:val="23"/>
        </w:rPr>
      </w:r>
    </w:p>
    <w:p w14:paraId="66346657" w14:textId="249E0C09">
      <w:pPr>
        <w:pStyle w:val="734"/>
        <w:numPr>
          <w:ilvl w:val="0"/>
          <w:numId w:val="3"/>
        </w:numPr>
        <w:pBdr/>
        <w:tabs>
          <w:tab w:val="left" w:leader="none" w:pos="821"/>
        </w:tabs>
        <w:spacing w:before="1" w:line="256" w:lineRule="auto"/>
        <w:ind w:right="664"/>
        <w:jc w:val="both"/>
        <w:rPr>
          <w:rFonts w:ascii="Symbol" w:hAnsi="Symbol"/>
          <w:sz w:val="23"/>
        </w:rPr>
      </w:pPr>
      <w:r>
        <w:rPr>
          <w:sz w:val="23"/>
        </w:rPr>
        <w:t xml:space="preserve">Students will be able to derive information from data within RDBMS by writing queries in SQL to combine, filter, and summarize relevant data.</w:t>
      </w:r>
      <w:r>
        <w:rPr>
          <w:rFonts w:ascii="Symbol" w:hAnsi="Symbol"/>
          <w:sz w:val="23"/>
        </w:rPr>
      </w:r>
    </w:p>
    <w:p w14:paraId="3ACFE727" w14:textId="7E567566">
      <w:pPr>
        <w:pStyle w:val="734"/>
        <w:numPr>
          <w:ilvl w:val="0"/>
          <w:numId w:val="3"/>
        </w:numPr>
        <w:pBdr/>
        <w:tabs>
          <w:tab w:val="left" w:leader="none" w:pos="821"/>
        </w:tabs>
        <w:spacing w:line="257" w:lineRule="auto"/>
        <w:ind w:right="662" w:left="821"/>
        <w:jc w:val="both"/>
        <w:rPr>
          <w:rFonts w:ascii="Symbol" w:hAnsi="Symbol"/>
          <w:sz w:val="23"/>
        </w:rPr>
      </w:pPr>
      <w:r>
        <w:rPr>
          <w:sz w:val="23"/>
        </w:rPr>
        <w:t xml:space="preserve">Students will understand how to use spreadsheets as data analysis and visualization tools.</w:t>
      </w:r>
      <w:r>
        <w:rPr>
          <w:rFonts w:ascii="Symbol" w:hAnsi="Symbol"/>
          <w:sz w:val="23"/>
        </w:rPr>
      </w:r>
    </w:p>
    <w:p w14:paraId="26E2674C" w14:textId="27B74D9C">
      <w:pPr>
        <w:pStyle w:val="734"/>
        <w:numPr>
          <w:ilvl w:val="0"/>
          <w:numId w:val="3"/>
        </w:numPr>
        <w:pBdr/>
        <w:tabs>
          <w:tab w:val="left" w:leader="none" w:pos="821"/>
        </w:tabs>
        <w:spacing w:before="4" w:line="256" w:lineRule="auto"/>
        <w:ind w:right="667"/>
        <w:jc w:val="both"/>
        <w:rPr>
          <w:rFonts w:ascii="Symbol" w:hAnsi="Symbol"/>
          <w:sz w:val="23"/>
        </w:rPr>
      </w:pPr>
      <w:r>
        <w:t xml:space="preserve">Students will be able to describe introductory AI/ML concepts, including supervised versus unsupervised learning, regression, classification, data preparation, training/testing splits, generalization, and overfitting.</w:t>
      </w:r>
      <w:r>
        <w:rPr>
          <w:rFonts w:ascii="Symbol" w:hAnsi="Symbol"/>
          <w:sz w:val="23"/>
        </w:rPr>
      </w:r>
    </w:p>
    <w:p w14:paraId="26E2674D" w14:textId="77777777">
      <w:pPr>
        <w:pBdr/>
        <w:spacing w:before="162" w:line="261" w:lineRule="auto"/>
        <w:ind w:right="657" w:left="100"/>
        <w:jc w:val="both"/>
        <w:rPr>
          <w:i/>
          <w:sz w:val="23"/>
        </w:rPr>
      </w:pPr>
      <w:r>
        <w:rPr>
          <w:i/>
          <w:sz w:val="23"/>
        </w:rPr>
        <w:t xml:space="preserve">These align with the </w:t>
      </w:r>
      <w:r>
        <w:rPr>
          <w:i/>
          <w:sz w:val="23"/>
        </w:rPr>
        <w:t xml:space="preserve">Rutgers Business School learning goals and objectives for undergraduate programs, items 1.c, 2.b</w:t>
      </w:r>
      <w:r>
        <w:rPr>
          <w:i/>
          <w:sz w:val="23"/>
        </w:rPr>
      </w:r>
    </w:p>
    <w:p w14:paraId="26E2674E" w14:textId="51D17DEC">
      <w:pPr>
        <w:pStyle w:val="733"/>
        <w:pBdr/>
        <w:spacing w:before="7"/>
        <w:ind/>
        <w:rPr>
          <w:i/>
          <w:sz w:val="26"/>
        </w:rPr>
      </w:pPr>
      <w:r>
        <mc:AlternateContent>
          <mc:Choice Requires="wpg">
            <w:drawing>
              <wp:anchor xmlns:wp="http://schemas.openxmlformats.org/drawingml/2006/wordprocessingDrawing" xmlns:wp14="http://schemas.microsoft.com/office/word/2010/wordprocessingDrawing" distT="0" distB="0" distL="0" distR="0" simplePos="0" relativeHeight="251656704" behindDoc="1" locked="0" layoutInCell="1" allowOverlap="1">
                <wp:simplePos x="0" y="0"/>
                <wp:positionH relativeFrom="page">
                  <wp:posOffset>914400</wp:posOffset>
                </wp:positionH>
                <wp:positionV relativeFrom="paragraph">
                  <wp:posOffset>210185</wp:posOffset>
                </wp:positionV>
                <wp:extent cx="5943600" cy="26035"/>
                <wp:effectExtent l="0" t="0" r="0" b="0"/>
                <wp:wrapTopAndBottom/>
                <wp:docPr id="6" name="docshape6"/>
                <wp:cNvGraphicFramePr/>
                <a:graphic xmlns:a="http://schemas.openxmlformats.org/drawingml/2006/main">
                  <a:graphicData uri="http://schemas.microsoft.com/office/word/2010/wordprocessingShape">
                    <wps:wsp>
                      <wps:cNvPr id="0" name=""/>
                      <wps:cNvSpPr>
                        <a:spLocks noChangeArrowheads="1"/>
                      </wps:cNvSpPr>
                      <wps:spPr bwMode="auto">
                        <a:xfrm>
                          <a:off x="0" y="0"/>
                          <a:ext cx="5943600" cy="2603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5" o:spid="_x0000_s5" o:spt="1" type="#_x0000_t1" style="position:absolute;z-index:-251656704;o:allowoverlap:true;o:allowincell:true;mso-position-horizontal-relative:page;margin-left:72.00pt;mso-position-horizontal:absolute;mso-position-vertical-relative:text;margin-top:16.55pt;mso-position-vertical:absolute;width:468.00pt;height:2.05pt;mso-wrap-distance-left:0.00pt;mso-wrap-distance-top:0.00pt;mso-wrap-distance-right:0.00pt;mso-wrap-distance-bottom:0.00pt;visibility:visible;" fillcolor="#000000" stroked="f">
                <w10:wrap type="topAndBottom"/>
              </v:shape>
            </w:pict>
          </mc:Fallback>
        </mc:AlternateContent>
      </w:r>
      <w:r>
        <w:rPr>
          <w:i/>
          <w:sz w:val="26"/>
        </w:rPr>
      </w:r>
    </w:p>
    <w:p w14:paraId="26E2674F" w14:textId="77777777">
      <w:pPr>
        <w:pStyle w:val="733"/>
        <w:pBdr/>
        <w:spacing w:before="6"/>
        <w:ind/>
        <w:rPr>
          <w:i/>
          <w:sz w:val="12"/>
        </w:rPr>
      </w:pPr>
      <w:r>
        <w:rPr>
          <w:i/>
          <w:sz w:val="12"/>
        </w:rPr>
      </w:r>
      <w:r>
        <w:rPr>
          <w:i/>
          <w:sz w:val="12"/>
        </w:rPr>
      </w:r>
    </w:p>
    <w:p w14:paraId="26E26750" w14:textId="77777777">
      <w:pPr>
        <w:pStyle w:val="729"/>
        <w:pBdr/>
        <w:spacing/>
        <w:ind/>
        <w:rPr>
          <w:color w:val="c00000"/>
          <w:spacing w:val="-2"/>
          <w:highlight w:val="none"/>
        </w:rPr>
      </w:pPr>
      <w:r>
        <w:rPr>
          <w:color w:val="c00000"/>
        </w:rPr>
        <w:t xml:space="preserve">COURSE</w:t>
      </w:r>
      <w:r>
        <w:rPr>
          <w:color w:val="c00000"/>
          <w:spacing w:val="-4"/>
        </w:rPr>
        <w:t xml:space="preserve"> </w:t>
      </w:r>
      <w:r>
        <w:rPr>
          <w:color w:val="c00000"/>
          <w:spacing w:val="-2"/>
        </w:rPr>
        <w:t xml:space="preserve">MATERIALS</w:t>
      </w:r>
      <w:r/>
    </w:p>
    <w:tbl>
      <w:tblPr>
        <w:tblStyle w:val="744"/>
        <w:tblInd w:w="-24" w:type="dxa"/>
        <w:tblW w:w="0" w:type="auto"/>
        <w:tblBorders/>
        <w:tblLayout w:type="fixed"/>
        <w:tblLook w:val="04A0" w:firstRow="1" w:lastRow="0" w:firstColumn="1" w:lastColumn="0" w:noHBand="0" w:noVBand="1"/>
      </w:tblPr>
      <w:tblGrid>
        <w:gridCol w:w="753"/>
        <w:gridCol w:w="2272"/>
        <w:gridCol w:w="6640"/>
      </w:tblGrid>
      <w:tr>
        <w:trPr>
          <w:trHeight w:val="300"/>
        </w:trPr>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753" w:type="dxa"/>
            <w:vAlign w:val="bottom"/>
          </w:tcPr>
          <w:p w14:paraId="7E4886E1">
            <w:pPr>
              <w:pBdr/>
              <w:spacing/>
              <w:ind/>
              <w:rPr>
                <w:rFonts w:ascii="Times New Roman" w:hAnsi="Times New Roman" w:cs="Times New Roman"/>
                <w:sz w:val="23"/>
                <w:szCs w:val="23"/>
              </w:rPr>
            </w:pPr>
            <w:r>
              <w:rPr>
                <w:rFonts w:ascii="Times New Roman" w:hAnsi="Times New Roman" w:eastAsia="Times New Roman" w:cs="Times New Roman"/>
                <w:b/>
                <w:i w:val="0"/>
                <w:strike w:val="0"/>
                <w:color w:val="000000"/>
                <w:sz w:val="23"/>
                <w:szCs w:val="23"/>
                <w:u w:val="none"/>
                <w:vertAlign w:val="baseline"/>
              </w:rPr>
              <w:t xml:space="preserve">Book Code</w:t>
            </w:r>
            <w:r>
              <w:rPr>
                <w:rFonts w:ascii="Times New Roman" w:hAnsi="Times New Roman" w:eastAsia="Times New Roman" w:cs="Times New Roman"/>
                <w:sz w:val="23"/>
                <w:szCs w:val="23"/>
              </w:rPr>
            </w:r>
            <w:r>
              <w:rPr>
                <w:rFonts w:ascii="Times New Roman" w:hAnsi="Times New Roman" w:eastAsia="Times New Roman" w:cs="Times New Roman"/>
                <w:sz w:val="23"/>
                <w:szCs w:val="23"/>
              </w:rP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2272" w:type="dxa"/>
            <w:vAlign w:val="bottom"/>
          </w:tcPr>
          <w:p w14:paraId="4EB43156">
            <w:pPr>
              <w:pBdr/>
              <w:spacing/>
              <w:ind/>
              <w:rPr>
                <w:rFonts w:ascii="Times New Roman" w:hAnsi="Times New Roman" w:cs="Times New Roman"/>
                <w:sz w:val="23"/>
                <w:szCs w:val="23"/>
              </w:rPr>
            </w:pPr>
            <w:r>
              <w:rPr>
                <w:rFonts w:ascii="Times New Roman" w:hAnsi="Times New Roman" w:eastAsia="Times New Roman" w:cs="Times New Roman"/>
                <w:b/>
                <w:i w:val="0"/>
                <w:strike w:val="0"/>
                <w:color w:val="000000"/>
                <w:sz w:val="23"/>
                <w:szCs w:val="23"/>
                <w:u w:val="none"/>
                <w:vertAlign w:val="baseline"/>
              </w:rPr>
              <w:t xml:space="preserve">Authors</w:t>
            </w:r>
            <w:r>
              <w:rPr>
                <w:rFonts w:ascii="Times New Roman" w:hAnsi="Times New Roman" w:eastAsia="Times New Roman" w:cs="Times New Roman"/>
                <w:sz w:val="23"/>
                <w:szCs w:val="23"/>
              </w:rPr>
            </w:r>
            <w:r>
              <w:rPr>
                <w:rFonts w:ascii="Times New Roman" w:hAnsi="Times New Roman" w:eastAsia="Times New Roman" w:cs="Times New Roman"/>
                <w:sz w:val="23"/>
                <w:szCs w:val="23"/>
              </w:rP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6640" w:type="dxa"/>
            <w:vAlign w:val="bottom"/>
          </w:tcPr>
          <w:p w14:paraId="541DA4C9">
            <w:pPr>
              <w:pBdr/>
              <w:spacing/>
              <w:ind/>
              <w:rPr>
                <w:rFonts w:ascii="Times New Roman" w:hAnsi="Times New Roman" w:cs="Times New Roman"/>
                <w:sz w:val="23"/>
                <w:szCs w:val="23"/>
              </w:rPr>
            </w:pPr>
            <w:r>
              <w:rPr>
                <w:rFonts w:ascii="Times New Roman" w:hAnsi="Times New Roman" w:eastAsia="Times New Roman" w:cs="Times New Roman"/>
                <w:b/>
                <w:i w:val="0"/>
                <w:strike w:val="0"/>
                <w:color w:val="000000"/>
                <w:sz w:val="23"/>
                <w:szCs w:val="23"/>
                <w:u w:val="none"/>
                <w:vertAlign w:val="baseline"/>
              </w:rPr>
              <w:t xml:space="preserve">Title</w:t>
            </w:r>
            <w:r>
              <w:rPr>
                <w:rFonts w:ascii="Times New Roman" w:hAnsi="Times New Roman" w:eastAsia="Times New Roman" w:cs="Times New Roman"/>
                <w:sz w:val="23"/>
                <w:szCs w:val="23"/>
              </w:rPr>
            </w:r>
            <w:r>
              <w:rPr>
                <w:rFonts w:ascii="Times New Roman" w:hAnsi="Times New Roman" w:eastAsia="Times New Roman" w:cs="Times New Roman"/>
                <w:sz w:val="23"/>
                <w:szCs w:val="23"/>
              </w:rPr>
            </w:r>
          </w:p>
        </w:tc>
      </w:tr>
      <w:tr>
        <w:trPr>
          <w:trHeight w:val="810"/>
        </w:trPr>
        <w:tc>
          <w:tcPr>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753" w:type="dxa"/>
            <w:vAlign w:val="center"/>
          </w:tcPr>
          <w:p w14:paraId="74793BDD">
            <w:pPr>
              <w:pBdr/>
              <w:spacing/>
              <w:ind/>
              <w:jc w:val="left"/>
              <w:rPr>
                <w:rFonts w:ascii="Times New Roman" w:hAnsi="Times New Roman" w:cs="Times New Roman"/>
                <w:sz w:val="23"/>
                <w:szCs w:val="23"/>
              </w:rPr>
            </w:pPr>
            <w:r>
              <w:rPr>
                <w:rFonts w:ascii="Times New Roman" w:hAnsi="Times New Roman" w:eastAsia="Times New Roman" w:cs="Times New Roman"/>
                <w:b w:val="0"/>
                <w:i w:val="0"/>
                <w:strike w:val="0"/>
                <w:color w:val="000000"/>
                <w:sz w:val="23"/>
                <w:szCs w:val="23"/>
                <w:u w:val="none"/>
                <w:vertAlign w:val="baseline"/>
              </w:rPr>
              <w:t xml:space="preserve">ES</w:t>
            </w:r>
            <w:r>
              <w:rPr>
                <w:rFonts w:ascii="Times New Roman" w:hAnsi="Times New Roman" w:eastAsia="Times New Roman" w:cs="Times New Roman"/>
                <w:sz w:val="23"/>
                <w:szCs w:val="23"/>
              </w:rPr>
            </w:r>
            <w:r>
              <w:rPr>
                <w:rFonts w:ascii="Times New Roman" w:hAnsi="Times New Roman" w:eastAsia="Times New Roman" w:cs="Times New Roman"/>
                <w:sz w:val="23"/>
                <w:szCs w:val="23"/>
              </w:rPr>
            </w:r>
          </w:p>
        </w:tc>
        <w:tc>
          <w:tcPr>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2272" w:type="dxa"/>
            <w:vAlign w:val="center"/>
          </w:tcPr>
          <w:p w14:paraId="7B7286B6">
            <w:pPr>
              <w:pBdr/>
              <w:spacing/>
              <w:ind/>
              <w:jc w:val="left"/>
              <w:rPr>
                <w:rFonts w:ascii="Times New Roman" w:hAnsi="Times New Roman" w:cs="Times New Roman"/>
                <w:sz w:val="23"/>
                <w:szCs w:val="23"/>
              </w:rPr>
            </w:pPr>
            <w:r>
              <w:rPr>
                <w:rFonts w:ascii="Times New Roman" w:hAnsi="Times New Roman" w:eastAsia="Times New Roman" w:cs="Times New Roman"/>
                <w:b w:val="0"/>
                <w:i w:val="0"/>
                <w:strike w:val="0"/>
                <w:color w:val="000000"/>
                <w:sz w:val="23"/>
                <w:szCs w:val="23"/>
                <w:u w:val="none"/>
                <w:vertAlign w:val="baseline"/>
              </w:rPr>
              <w:t xml:space="preserve">Eckstein &amp; Schultz</w:t>
            </w:r>
            <w:r>
              <w:rPr>
                <w:rFonts w:ascii="Times New Roman" w:hAnsi="Times New Roman" w:eastAsia="Times New Roman" w:cs="Times New Roman"/>
                <w:sz w:val="23"/>
                <w:szCs w:val="23"/>
              </w:rPr>
            </w:r>
            <w:r>
              <w:rPr>
                <w:rFonts w:ascii="Times New Roman" w:hAnsi="Times New Roman" w:eastAsia="Times New Roman" w:cs="Times New Roman"/>
                <w:sz w:val="23"/>
                <w:szCs w:val="23"/>
              </w:rPr>
            </w:r>
          </w:p>
        </w:tc>
        <w:tc>
          <w:tcPr>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6640" w:type="dxa"/>
            <w:vAlign w:val="center"/>
          </w:tcPr>
          <w:p w14:paraId="4AFDF48B">
            <w:pPr>
              <w:pBdr/>
              <w:spacing/>
              <w:ind/>
              <w:jc w:val="left"/>
              <w:rPr>
                <w:rFonts w:ascii="Times New Roman" w:hAnsi="Times New Roman" w:cs="Times New Roman"/>
                <w:sz w:val="23"/>
                <w:szCs w:val="23"/>
              </w:rPr>
            </w:pPr>
            <w:r>
              <w:rPr>
                <w:rFonts w:ascii="Times New Roman" w:hAnsi="Times New Roman" w:eastAsia="Times New Roman" w:cs="Times New Roman"/>
                <w:b w:val="0"/>
                <w:i w:val="0"/>
                <w:strike w:val="0"/>
                <w:color w:val="000000"/>
                <w:sz w:val="23"/>
                <w:szCs w:val="23"/>
                <w:u w:val="none"/>
                <w:vertAlign w:val="baseline"/>
              </w:rPr>
              <w:t xml:space="preserve">Eckstein J, Schultz BR. </w:t>
            </w:r>
            <w:r>
              <w:rPr>
                <w:rFonts w:ascii="Times New Roman" w:hAnsi="Times New Roman" w:eastAsia="Times New Roman" w:cs="Times New Roman"/>
                <w:b/>
                <w:bCs/>
                <w:i w:val="0"/>
                <w:strike w:val="0"/>
                <w:color w:val="000000"/>
                <w:sz w:val="23"/>
                <w:szCs w:val="23"/>
                <w:u w:val="none"/>
              </w:rPr>
              <w:t xml:space="preserve">Introductory Relational Database Design for Business, with Microsoft Access.</w:t>
            </w:r>
            <w:r>
              <w:rPr>
                <w:rFonts w:ascii="Times New Roman" w:hAnsi="Times New Roman" w:eastAsia="Times New Roman" w:cs="Times New Roman"/>
                <w:b w:val="0"/>
                <w:i w:val="0"/>
                <w:strike w:val="0"/>
                <w:color w:val="000000"/>
                <w:sz w:val="23"/>
                <w:szCs w:val="23"/>
                <w:u w:val="none"/>
              </w:rPr>
              <w:t xml:space="preserve"> Wiley; 2018.  Available from the Rutgers Library: </w:t>
            </w:r>
            <w:r>
              <w:rPr>
                <w:rFonts w:ascii="Times New Roman" w:hAnsi="Times New Roman" w:eastAsia="Times New Roman" w:cs="Times New Roman"/>
                <w:b w:val="0"/>
                <w:i w:val="0"/>
                <w:strike w:val="0"/>
                <w:color w:val="1155cc"/>
                <w:sz w:val="23"/>
                <w:szCs w:val="23"/>
                <w:u w:val="single"/>
                <w:vertAlign w:val="baseline"/>
              </w:rPr>
              <w:t xml:space="preserve">https://bit.ly/3US49bY</w:t>
            </w:r>
            <w:r>
              <w:rPr>
                <w:rFonts w:ascii="Times New Roman" w:hAnsi="Times New Roman" w:eastAsia="Times New Roman" w:cs="Times New Roman"/>
                <w:b w:val="0"/>
                <w:i w:val="0"/>
                <w:strike w:val="0"/>
                <w:color w:val="000000"/>
                <w:sz w:val="23"/>
                <w:szCs w:val="23"/>
                <w:u w:val="none"/>
                <w:vertAlign w:val="baseline"/>
              </w:rPr>
              <w:t xml:space="preserve"> </w:t>
            </w:r>
            <w:r>
              <w:rPr>
                <w:rFonts w:ascii="Times New Roman" w:hAnsi="Times New Roman" w:eastAsia="Times New Roman" w:cs="Times New Roman"/>
                <w:sz w:val="23"/>
                <w:szCs w:val="23"/>
              </w:rPr>
            </w:r>
            <w:r>
              <w:rPr>
                <w:rFonts w:ascii="Times New Roman" w:hAnsi="Times New Roman" w:eastAsia="Times New Roman" w:cs="Times New Roman"/>
                <w:sz w:val="23"/>
                <w:szCs w:val="23"/>
              </w:rPr>
            </w:r>
          </w:p>
        </w:tc>
      </w:tr>
      <w:tr>
        <w:trPr>
          <w:trHeight w:val="855"/>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753" w:type="dxa"/>
            <w:vAlign w:val="center"/>
          </w:tcPr>
          <w:p w14:paraId="6B2F69B5">
            <w:pPr>
              <w:pBdr/>
              <w:spacing/>
              <w:ind/>
              <w:jc w:val="left"/>
              <w:rPr>
                <w:rFonts w:ascii="Times New Roman" w:hAnsi="Times New Roman" w:cs="Times New Roman"/>
                <w:sz w:val="23"/>
                <w:szCs w:val="23"/>
              </w:rPr>
            </w:pPr>
            <w:r>
              <w:rPr>
                <w:rFonts w:ascii="Times New Roman" w:hAnsi="Times New Roman" w:eastAsia="Times New Roman" w:cs="Times New Roman"/>
                <w:b w:val="0"/>
                <w:i w:val="0"/>
                <w:strike w:val="0"/>
                <w:color w:val="000000"/>
                <w:sz w:val="23"/>
                <w:szCs w:val="23"/>
                <w:u w:val="none"/>
                <w:vertAlign w:val="baseline"/>
              </w:rPr>
              <w:t xml:space="preserve">H</w:t>
            </w:r>
            <w:r>
              <w:rPr>
                <w:rFonts w:ascii="Times New Roman" w:hAnsi="Times New Roman" w:eastAsia="Times New Roman" w:cs="Times New Roman"/>
                <w:sz w:val="23"/>
                <w:szCs w:val="23"/>
              </w:rPr>
            </w:r>
            <w:r>
              <w:rPr>
                <w:rFonts w:ascii="Times New Roman" w:hAnsi="Times New Roman" w:eastAsia="Times New Roman" w:cs="Times New Roman"/>
                <w:sz w:val="23"/>
                <w:szCs w:val="23"/>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72" w:type="dxa"/>
            <w:vAlign w:val="center"/>
          </w:tcPr>
          <w:p w14:paraId="7B57DEB5">
            <w:pPr>
              <w:pBdr/>
              <w:spacing/>
              <w:ind/>
              <w:jc w:val="left"/>
              <w:rPr>
                <w:rFonts w:ascii="Times New Roman" w:hAnsi="Times New Roman" w:cs="Times New Roman"/>
                <w:sz w:val="23"/>
                <w:szCs w:val="23"/>
              </w:rPr>
            </w:pPr>
            <w:r>
              <w:rPr>
                <w:rFonts w:ascii="Times New Roman" w:hAnsi="Times New Roman" w:eastAsia="Times New Roman" w:cs="Times New Roman"/>
                <w:b w:val="0"/>
                <w:i w:val="0"/>
                <w:strike w:val="0"/>
                <w:color w:val="000000"/>
                <w:sz w:val="23"/>
                <w:szCs w:val="23"/>
                <w:u w:val="none"/>
                <w:vertAlign w:val="baseline"/>
              </w:rPr>
              <w:t xml:space="preserve">Holloway</w:t>
            </w:r>
            <w:r>
              <w:rPr>
                <w:rFonts w:ascii="Times New Roman" w:hAnsi="Times New Roman" w:eastAsia="Times New Roman" w:cs="Times New Roman"/>
                <w:sz w:val="23"/>
                <w:szCs w:val="23"/>
              </w:rPr>
            </w:r>
            <w:r>
              <w:rPr>
                <w:rFonts w:ascii="Times New Roman" w:hAnsi="Times New Roman" w:eastAsia="Times New Roman" w:cs="Times New Roman"/>
                <w:sz w:val="23"/>
                <w:szCs w:val="23"/>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640" w:type="dxa"/>
            <w:vAlign w:val="center"/>
          </w:tcPr>
          <w:p w14:paraId="20805C61">
            <w:pPr>
              <w:pBdr/>
              <w:spacing/>
              <w:ind/>
              <w:jc w:val="left"/>
              <w:rPr>
                <w:rFonts w:ascii="Times New Roman" w:hAnsi="Times New Roman" w:cs="Times New Roman"/>
                <w:sz w:val="23"/>
                <w:szCs w:val="23"/>
              </w:rPr>
            </w:pPr>
            <w:r>
              <w:rPr>
                <w:rFonts w:ascii="Times New Roman" w:hAnsi="Times New Roman" w:eastAsia="Times New Roman" w:cs="Times New Roman"/>
                <w:b w:val="0"/>
                <w:i w:val="0"/>
                <w:strike w:val="0"/>
                <w:color w:val="000000"/>
                <w:sz w:val="23"/>
                <w:szCs w:val="23"/>
                <w:u w:val="none"/>
                <w:vertAlign w:val="baseline"/>
              </w:rPr>
              <w:t xml:space="preserve">Holloway, A. </w:t>
            </w:r>
            <w:r>
              <w:rPr>
                <w:rFonts w:ascii="Times New Roman" w:hAnsi="Times New Roman" w:eastAsia="Times New Roman" w:cs="Times New Roman"/>
                <w:b/>
                <w:bCs/>
                <w:i w:val="0"/>
                <w:strike w:val="0"/>
                <w:color w:val="000000"/>
                <w:sz w:val="23"/>
                <w:szCs w:val="23"/>
                <w:u w:val="none"/>
              </w:rPr>
              <w:t xml:space="preserve">Excel: Data Analysis in Microsoft Excel</w:t>
            </w:r>
            <w:r>
              <w:rPr>
                <w:rFonts w:ascii="Times New Roman" w:hAnsi="Times New Roman" w:eastAsia="Times New Roman" w:cs="Times New Roman"/>
                <w:b w:val="0"/>
                <w:i w:val="0"/>
                <w:strike w:val="0"/>
                <w:color w:val="000000"/>
                <w:sz w:val="23"/>
                <w:szCs w:val="23"/>
                <w:u w:val="none"/>
              </w:rPr>
              <w:t xml:space="preserve">. Alex Holloway; 2023.  Ecopy is best.  Currently $4.99 on Kindle via Amazon, or $0 for Kindle Unlimited Members.  Library may be able to obtain for us.</w:t>
            </w:r>
            <w:r>
              <w:rPr>
                <w:rFonts w:ascii="Times New Roman" w:hAnsi="Times New Roman" w:eastAsia="Times New Roman" w:cs="Times New Roman"/>
                <w:sz w:val="23"/>
                <w:szCs w:val="23"/>
              </w:rPr>
            </w:r>
            <w:r>
              <w:rPr>
                <w:rFonts w:ascii="Times New Roman" w:hAnsi="Times New Roman" w:eastAsia="Times New Roman" w:cs="Times New Roman"/>
                <w:sz w:val="23"/>
                <w:szCs w:val="23"/>
              </w:rPr>
            </w:r>
          </w:p>
        </w:tc>
      </w:tr>
      <w:tr>
        <w:trPr>
          <w:trHeight w:val="435"/>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753" w:type="dxa"/>
            <w:vAlign w:val="center"/>
          </w:tcPr>
          <w:p w14:paraId="7A5E5943">
            <w:pPr>
              <w:pBdr/>
              <w:spacing/>
              <w:ind/>
              <w:jc w:val="left"/>
              <w:rPr>
                <w:rFonts w:ascii="Times New Roman" w:hAnsi="Times New Roman" w:cs="Times New Roman"/>
                <w:sz w:val="23"/>
                <w:szCs w:val="23"/>
              </w:rPr>
            </w:pPr>
            <w:r>
              <w:rPr>
                <w:rFonts w:ascii="Times New Roman" w:hAnsi="Times New Roman" w:eastAsia="Times New Roman" w:cs="Times New Roman"/>
                <w:b w:val="0"/>
                <w:i w:val="0"/>
                <w:strike w:val="0"/>
                <w:color w:val="000000"/>
                <w:sz w:val="23"/>
                <w:szCs w:val="23"/>
                <w:u w:val="none"/>
                <w:vertAlign w:val="baseline"/>
              </w:rPr>
              <w:t xml:space="preserve">G</w:t>
            </w:r>
            <w:r>
              <w:rPr>
                <w:rFonts w:ascii="Times New Roman" w:hAnsi="Times New Roman" w:eastAsia="Times New Roman" w:cs="Times New Roman"/>
                <w:sz w:val="23"/>
                <w:szCs w:val="23"/>
              </w:rPr>
            </w:r>
            <w:r>
              <w:rPr>
                <w:rFonts w:ascii="Times New Roman" w:hAnsi="Times New Roman" w:eastAsia="Times New Roman" w:cs="Times New Roman"/>
                <w:sz w:val="23"/>
                <w:szCs w:val="23"/>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72" w:type="dxa"/>
            <w:vAlign w:val="center"/>
          </w:tcPr>
          <w:p w14:paraId="04E86ABC">
            <w:pPr>
              <w:pBdr/>
              <w:spacing/>
              <w:ind/>
              <w:jc w:val="left"/>
              <w:rPr>
                <w:rFonts w:ascii="Times New Roman" w:hAnsi="Times New Roman" w:cs="Times New Roman"/>
                <w:sz w:val="23"/>
                <w:szCs w:val="23"/>
              </w:rPr>
            </w:pPr>
            <w:r>
              <w:rPr>
                <w:rFonts w:ascii="Times New Roman" w:hAnsi="Times New Roman" w:eastAsia="Times New Roman" w:cs="Times New Roman"/>
                <w:b w:val="0"/>
                <w:i w:val="0"/>
                <w:strike w:val="0"/>
                <w:color w:val="000000"/>
                <w:sz w:val="23"/>
                <w:szCs w:val="23"/>
                <w:u w:val="none"/>
                <w:vertAlign w:val="baseline"/>
              </w:rPr>
              <w:t xml:space="preserve">Google machine learning online resources</w:t>
            </w:r>
            <w:r>
              <w:rPr>
                <w:rFonts w:ascii="Times New Roman" w:hAnsi="Times New Roman" w:eastAsia="Times New Roman" w:cs="Times New Roman"/>
                <w:sz w:val="23"/>
                <w:szCs w:val="23"/>
              </w:rPr>
            </w:r>
            <w:r>
              <w:rPr>
                <w:rFonts w:ascii="Times New Roman" w:hAnsi="Times New Roman" w:eastAsia="Times New Roman" w:cs="Times New Roman"/>
                <w:sz w:val="23"/>
                <w:szCs w:val="23"/>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640" w:type="dxa"/>
            <w:vAlign w:val="center"/>
          </w:tcPr>
          <w:p w14:paraId="623E5439">
            <w:pPr>
              <w:pBdr/>
              <w:spacing/>
              <w:ind/>
              <w:jc w:val="left"/>
              <w:rPr>
                <w:rFonts w:ascii="Times New Roman" w:hAnsi="Times New Roman" w:cs="Times New Roman"/>
                <w:sz w:val="23"/>
                <w:szCs w:val="23"/>
              </w:rPr>
            </w:pPr>
            <w:r>
              <w:rPr>
                <w:rFonts w:ascii="Times New Roman" w:hAnsi="Times New Roman" w:eastAsia="Times New Roman" w:cs="Times New Roman"/>
                <w:sz w:val="23"/>
                <w:szCs w:val="23"/>
              </w:rPr>
            </w:r>
            <w:hyperlink r:id="rId11" w:tooltip="http://developers.google.com/machine-learning/" w:history="1">
              <w:r>
                <w:rPr>
                  <w:rFonts w:ascii="Times New Roman" w:hAnsi="Times New Roman" w:eastAsia="Times New Roman" w:cs="Times New Roman"/>
                  <w:b w:val="0"/>
                  <w:i w:val="0"/>
                  <w:strike w:val="0"/>
                  <w:color w:val="0000ff"/>
                  <w:sz w:val="23"/>
                  <w:szCs w:val="23"/>
                  <w:u w:val="single"/>
                  <w:vertAlign w:val="baseline"/>
                </w:rPr>
                <w:t xml:space="preserve">http://developers.google.com/machine-learning/</w:t>
              </w:r>
            </w:hyperlink>
            <w:r>
              <w:rPr>
                <w:rFonts w:ascii="Times New Roman" w:hAnsi="Times New Roman" w:eastAsia="Times New Roman" w:cs="Times New Roman"/>
                <w:sz w:val="23"/>
                <w:szCs w:val="23"/>
              </w:rPr>
            </w:r>
          </w:p>
        </w:tc>
      </w:tr>
      <w:tr>
        <w:trPr>
          <w:trHeight w:val="504"/>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753" w:type="dxa"/>
            <w:vAlign w:val="center"/>
          </w:tcPr>
          <w:p w14:paraId="3D29A0B7">
            <w:pPr>
              <w:pBdr/>
              <w:spacing/>
              <w:ind/>
              <w:jc w:val="left"/>
              <w:rPr>
                <w:rFonts w:ascii="Times New Roman" w:hAnsi="Times New Roman" w:cs="Times New Roman"/>
                <w:sz w:val="23"/>
                <w:szCs w:val="23"/>
              </w:rPr>
            </w:pPr>
            <w:r>
              <w:rPr>
                <w:rFonts w:ascii="Times New Roman" w:hAnsi="Times New Roman" w:eastAsia="Times New Roman" w:cs="Times New Roman"/>
                <w:b w:val="0"/>
                <w:i w:val="0"/>
                <w:strike w:val="0"/>
                <w:color w:val="000000"/>
                <w:sz w:val="23"/>
                <w:szCs w:val="23"/>
                <w:u w:val="none"/>
                <w:vertAlign w:val="baseline"/>
              </w:rPr>
              <w:t xml:space="preserve">B</w:t>
            </w:r>
            <w:r>
              <w:rPr>
                <w:rFonts w:ascii="Times New Roman" w:hAnsi="Times New Roman" w:eastAsia="Times New Roman" w:cs="Times New Roman"/>
                <w:sz w:val="23"/>
                <w:szCs w:val="23"/>
              </w:rPr>
            </w:r>
            <w:r>
              <w:rPr>
                <w:rFonts w:ascii="Times New Roman" w:hAnsi="Times New Roman" w:eastAsia="Times New Roman" w:cs="Times New Roman"/>
                <w:sz w:val="23"/>
                <w:szCs w:val="23"/>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72" w:type="dxa"/>
            <w:vAlign w:val="center"/>
          </w:tcPr>
          <w:p w14:paraId="72F2505B">
            <w:pPr>
              <w:pBdr/>
              <w:spacing/>
              <w:ind/>
              <w:jc w:val="left"/>
              <w:rPr>
                <w:rFonts w:ascii="Times New Roman" w:hAnsi="Times New Roman" w:cs="Times New Roman"/>
                <w:sz w:val="23"/>
                <w:szCs w:val="23"/>
              </w:rPr>
            </w:pPr>
            <w:r>
              <w:rPr>
                <w:rFonts w:ascii="Times New Roman" w:hAnsi="Times New Roman" w:eastAsia="Times New Roman" w:cs="Times New Roman"/>
                <w:b w:val="0"/>
                <w:i w:val="0"/>
                <w:strike w:val="0"/>
                <w:color w:val="000000"/>
                <w:sz w:val="23"/>
                <w:szCs w:val="23"/>
                <w:u w:val="none"/>
                <w:vertAlign w:val="baseline"/>
              </w:rPr>
              <w:t xml:space="preserve">University of Bucharest</w:t>
            </w:r>
            <w:r>
              <w:rPr>
                <w:rFonts w:ascii="Times New Roman" w:hAnsi="Times New Roman" w:eastAsia="Times New Roman" w:cs="Times New Roman"/>
                <w:sz w:val="23"/>
                <w:szCs w:val="23"/>
              </w:rPr>
            </w:r>
            <w:r>
              <w:rPr>
                <w:rFonts w:ascii="Times New Roman" w:hAnsi="Times New Roman" w:eastAsia="Times New Roman" w:cs="Times New Roman"/>
                <w:sz w:val="23"/>
                <w:szCs w:val="23"/>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640" w:type="dxa"/>
            <w:vAlign w:val="center"/>
          </w:tcPr>
          <w:p w14:paraId="60FAB45E">
            <w:pPr>
              <w:pBdr/>
              <w:spacing/>
              <w:ind/>
              <w:jc w:val="left"/>
              <w:rPr>
                <w:rFonts w:ascii="Times New Roman" w:hAnsi="Times New Roman" w:cs="Times New Roman"/>
                <w:sz w:val="23"/>
                <w:szCs w:val="23"/>
              </w:rPr>
            </w:pPr>
            <w:r>
              <w:rPr>
                <w:rFonts w:ascii="Times New Roman" w:hAnsi="Times New Roman" w:eastAsia="Times New Roman" w:cs="Times New Roman"/>
                <w:b/>
                <w:bCs/>
                <w:i w:val="0"/>
                <w:strike w:val="0"/>
                <w:color w:val="000000"/>
                <w:sz w:val="23"/>
                <w:szCs w:val="23"/>
                <w:u w:val="none"/>
                <w:vertAlign w:val="baseline"/>
              </w:rPr>
              <w:t xml:space="preserve">MySQL Workbench Tutorial</w:t>
            </w:r>
            <w:r>
              <w:rPr>
                <w:rFonts w:ascii="Times New Roman" w:hAnsi="Times New Roman" w:eastAsia="Times New Roman" w:cs="Times New Roman"/>
                <w:b w:val="0"/>
                <w:i w:val="0"/>
                <w:strike w:val="0"/>
                <w:color w:val="000000"/>
                <w:sz w:val="23"/>
                <w:szCs w:val="23"/>
                <w:u w:val="none"/>
              </w:rPr>
              <w:t xml:space="preserve">.  Available from: </w:t>
            </w:r>
            <w:r>
              <w:rPr>
                <w:rFonts w:ascii="Times New Roman" w:hAnsi="Times New Roman" w:eastAsia="Times New Roman" w:cs="Times New Roman"/>
                <w:b w:val="0"/>
                <w:i w:val="0"/>
                <w:strike w:val="0"/>
                <w:color w:val="1155cc"/>
                <w:sz w:val="23"/>
                <w:szCs w:val="23"/>
                <w:u w:val="none"/>
                <w:vertAlign w:val="baseline"/>
              </w:rPr>
              <w:t xml:space="preserve">https://ocw.cs.pub.ro/courses/_media/ewis/laboratoare/workbench.pdf</w:t>
            </w:r>
            <w:r>
              <w:rPr>
                <w:rFonts w:ascii="Times New Roman" w:hAnsi="Times New Roman" w:eastAsia="Times New Roman" w:cs="Times New Roman"/>
                <w:b w:val="0"/>
                <w:i w:val="0"/>
                <w:strike w:val="0"/>
                <w:color w:val="000000"/>
                <w:sz w:val="23"/>
                <w:szCs w:val="23"/>
                <w:u w:val="none"/>
                <w:vertAlign w:val="baseline"/>
              </w:rPr>
              <w:t xml:space="preserve"> </w:t>
            </w:r>
            <w:r>
              <w:rPr>
                <w:rFonts w:ascii="Times New Roman" w:hAnsi="Times New Roman" w:eastAsia="Times New Roman" w:cs="Times New Roman"/>
                <w:sz w:val="23"/>
                <w:szCs w:val="23"/>
              </w:rPr>
            </w:r>
            <w:r>
              <w:rPr>
                <w:rFonts w:ascii="Times New Roman" w:hAnsi="Times New Roman" w:eastAsia="Times New Roman" w:cs="Times New Roman"/>
                <w:sz w:val="23"/>
                <w:szCs w:val="23"/>
              </w:rPr>
            </w:r>
          </w:p>
        </w:tc>
      </w:tr>
      <w:tr>
        <w:trPr>
          <w:trHeight w:val="504"/>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753" w:type="dxa"/>
            <w:vAlign w:val="center"/>
          </w:tcPr>
          <w:p w14:paraId="6E7355F8">
            <w:pPr>
              <w:pBdr/>
              <w:spacing/>
              <w:ind/>
              <w:jc w:val="left"/>
              <w:rPr>
                <w:rFonts w:ascii="Times New Roman" w:hAnsi="Times New Roman" w:cs="Times New Roman"/>
                <w:sz w:val="23"/>
                <w:szCs w:val="23"/>
              </w:rPr>
            </w:pPr>
            <w:r>
              <w:rPr>
                <w:rFonts w:ascii="Times New Roman" w:hAnsi="Times New Roman" w:eastAsia="Times New Roman" w:cs="Times New Roman"/>
                <w:b w:val="0"/>
                <w:i w:val="0"/>
                <w:strike w:val="0"/>
                <w:color w:val="000000"/>
                <w:sz w:val="23"/>
                <w:szCs w:val="23"/>
                <w:u w:val="none"/>
                <w:vertAlign w:val="baseline"/>
              </w:rPr>
              <w:t xml:space="preserve">C</w:t>
            </w:r>
            <w:r>
              <w:rPr>
                <w:rFonts w:ascii="Times New Roman" w:hAnsi="Times New Roman" w:eastAsia="Times New Roman" w:cs="Times New Roman"/>
                <w:sz w:val="23"/>
                <w:szCs w:val="23"/>
              </w:rPr>
            </w:r>
            <w:r>
              <w:rPr>
                <w:rFonts w:ascii="Times New Roman" w:hAnsi="Times New Roman" w:eastAsia="Times New Roman" w:cs="Times New Roman"/>
                <w:sz w:val="23"/>
                <w:szCs w:val="23"/>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272" w:type="dxa"/>
            <w:vAlign w:val="center"/>
          </w:tcPr>
          <w:p w14:paraId="57A3A9B2">
            <w:pPr>
              <w:pBdr/>
              <w:spacing/>
              <w:ind/>
              <w:jc w:val="left"/>
              <w:rPr>
                <w:rFonts w:ascii="Times New Roman" w:hAnsi="Times New Roman" w:cs="Times New Roman"/>
                <w:sz w:val="23"/>
                <w:szCs w:val="23"/>
              </w:rPr>
            </w:pPr>
            <w:r>
              <w:rPr>
                <w:rFonts w:ascii="Times New Roman" w:hAnsi="Times New Roman" w:eastAsia="Times New Roman" w:cs="Times New Roman"/>
                <w:b w:val="0"/>
                <w:i w:val="0"/>
                <w:strike w:val="0"/>
                <w:color w:val="000000"/>
                <w:sz w:val="23"/>
                <w:szCs w:val="23"/>
                <w:u w:val="none"/>
                <w:vertAlign w:val="baseline"/>
              </w:rPr>
              <w:t xml:space="preserve">Cheusheva</w:t>
            </w:r>
            <w:r>
              <w:rPr>
                <w:rFonts w:ascii="Times New Roman" w:hAnsi="Times New Roman" w:eastAsia="Times New Roman" w:cs="Times New Roman"/>
                <w:sz w:val="23"/>
                <w:szCs w:val="23"/>
              </w:rPr>
            </w:r>
            <w:r>
              <w:rPr>
                <w:rFonts w:ascii="Times New Roman" w:hAnsi="Times New Roman" w:eastAsia="Times New Roman" w:cs="Times New Roman"/>
                <w:sz w:val="23"/>
                <w:szCs w:val="23"/>
              </w:r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640" w:type="dxa"/>
            <w:vAlign w:val="center"/>
          </w:tcPr>
          <w:p w14:paraId="5F4D87CD">
            <w:pPr>
              <w:pBdr/>
              <w:spacing/>
              <w:ind/>
              <w:jc w:val="left"/>
              <w:rPr>
                <w:rFonts w:ascii="Times New Roman" w:hAnsi="Times New Roman" w:cs="Times New Roman"/>
                <w:sz w:val="23"/>
                <w:szCs w:val="23"/>
              </w:rPr>
            </w:pPr>
            <w:r>
              <w:rPr>
                <w:rFonts w:ascii="Times New Roman" w:hAnsi="Times New Roman" w:eastAsia="Times New Roman" w:cs="Times New Roman"/>
                <w:b w:val="0"/>
                <w:i w:val="0"/>
                <w:strike w:val="0"/>
                <w:color w:val="000000"/>
                <w:sz w:val="23"/>
                <w:szCs w:val="23"/>
                <w:u w:val="none"/>
                <w:vertAlign w:val="baseline"/>
              </w:rPr>
              <w:t xml:space="preserve">Cheusheva, S.  </w:t>
            </w:r>
            <w:r>
              <w:rPr>
                <w:rFonts w:ascii="Times New Roman" w:hAnsi="Times New Roman" w:eastAsia="Times New Roman" w:cs="Times New Roman"/>
                <w:b/>
                <w:bCs/>
                <w:i w:val="0"/>
                <w:strike w:val="0"/>
                <w:color w:val="000000"/>
                <w:sz w:val="23"/>
                <w:szCs w:val="23"/>
                <w:u w:val="none"/>
              </w:rPr>
              <w:t xml:space="preserve">Why use $ signs in Excel formulas -- absolute and relative references.</w:t>
            </w:r>
            <w:r>
              <w:rPr>
                <w:rFonts w:ascii="Times New Roman" w:hAnsi="Times New Roman" w:eastAsia="Times New Roman" w:cs="Times New Roman"/>
                <w:b w:val="0"/>
                <w:i w:val="0"/>
                <w:strike w:val="0"/>
                <w:color w:val="000000"/>
                <w:sz w:val="23"/>
                <w:szCs w:val="23"/>
                <w:u w:val="none"/>
              </w:rPr>
              <w:t xml:space="preserve">  Available at </w:t>
            </w:r>
            <w:r>
              <w:rPr>
                <w:rFonts w:ascii="Times New Roman" w:hAnsi="Times New Roman" w:eastAsia="Times New Roman" w:cs="Times New Roman"/>
                <w:b w:val="0"/>
                <w:i w:val="0"/>
                <w:strike w:val="0"/>
                <w:color w:val="1155cc"/>
                <w:sz w:val="23"/>
                <w:szCs w:val="23"/>
                <w:u w:val="single"/>
                <w:vertAlign w:val="baseline"/>
              </w:rPr>
              <w:t xml:space="preserve">https://bit.ly/4dFlpIX</w:t>
            </w:r>
            <w:r>
              <w:rPr>
                <w:rFonts w:ascii="Times New Roman" w:hAnsi="Times New Roman" w:eastAsia="Times New Roman" w:cs="Times New Roman"/>
                <w:sz w:val="23"/>
                <w:szCs w:val="23"/>
              </w:rPr>
            </w:r>
            <w:r>
              <w:rPr>
                <w:rFonts w:ascii="Times New Roman" w:hAnsi="Times New Roman" w:eastAsia="Times New Roman" w:cs="Times New Roman"/>
                <w:sz w:val="23"/>
                <w:szCs w:val="23"/>
              </w:rPr>
            </w:r>
          </w:p>
        </w:tc>
      </w:tr>
    </w:tbl>
    <w:p w14:paraId="25A5E48D">
      <w:pPr>
        <w:pStyle w:val="729"/>
        <w:pBdr/>
        <w:spacing/>
        <w:ind/>
        <w:rPr/>
      </w:pPr>
      <w:r>
        <w:rPr>
          <w:color w:val="c00000"/>
          <w:spacing w:val="-2"/>
          <w:highlight w:val="none"/>
        </w:rPr>
      </w:r>
      <w:r>
        <w:rPr>
          <w:color w:val="c00000"/>
          <w:spacing w:val="-2"/>
          <w:highlight w:val="none"/>
        </w:rPr>
      </w:r>
      <w:r>
        <w:rPr>
          <w:color w:val="c00000"/>
          <w:spacing w:val="-2"/>
          <w:highlight w:val="none"/>
        </w:rPr>
      </w:r>
    </w:p>
    <w:p w14:paraId="58DB81FE">
      <w:pPr>
        <w:pBdr/>
        <w:tabs>
          <w:tab w:val="left" w:leader="none" w:pos="901"/>
        </w:tabs>
        <w:spacing w:before="16" w:line="249" w:lineRule="auto"/>
        <w:ind w:right="414" w:left="90"/>
        <w:rPr>
          <w:sz w:val="23"/>
          <w:szCs w:val="23"/>
        </w:rPr>
      </w:pPr>
      <w:r>
        <w:rPr>
          <w:sz w:val="23"/>
          <w:highlight w:val="none"/>
        </w:rPr>
      </w:r>
      <w:r>
        <w:rPr>
          <w:sz w:val="23"/>
          <w:highlight w:val="none"/>
        </w:rPr>
      </w:r>
      <w:r>
        <w:rPr>
          <w:sz w:val="23"/>
          <w:highlight w:val="none"/>
        </w:rPr>
      </w:r>
    </w:p>
    <w:p w14:paraId="26E26754" w14:textId="0FCF6F4F">
      <w:pPr>
        <w:pBdr/>
        <w:tabs>
          <w:tab w:val="left" w:leader="none" w:pos="901"/>
        </w:tabs>
        <w:spacing w:before="16" w:line="249" w:lineRule="auto"/>
        <w:ind w:right="414" w:left="90"/>
        <w:rPr>
          <w:sz w:val="23"/>
          <w:szCs w:val="23"/>
        </w:rPr>
      </w:pPr>
      <w:r>
        <w:rPr>
          <w:sz w:val="23"/>
          <w:szCs w:val="23"/>
        </w:rPr>
        <w:t xml:space="preserve">Supplementary materials, such as lecture slides, notes, datasets, and assignment instructions, will be posted on Canvas.</w:t>
      </w:r>
      <w:r>
        <w:rPr>
          <w:sz w:val="23"/>
          <w:szCs w:val="23"/>
        </w:rPr>
      </w:r>
    </w:p>
    <w:p w14:paraId="26E26755" w14:textId="5525E56B">
      <w:pPr>
        <w:pStyle w:val="733"/>
        <w:pBdr/>
        <w:spacing w:before="160" w:line="259" w:lineRule="auto"/>
        <w:ind w:left="90"/>
        <w:rPr/>
      </w:pPr>
      <w:r>
        <w:rPr>
          <w:b/>
        </w:rPr>
        <w:t xml:space="preserve">Lectures:</w:t>
      </w:r>
      <w:r>
        <w:rPr>
          <w:b/>
          <w:spacing w:val="40"/>
        </w:rPr>
        <w:t xml:space="preserve"> </w:t>
      </w:r>
      <w:r>
        <w:t xml:space="preserve">All</w:t>
      </w:r>
      <w:r>
        <w:rPr>
          <w:spacing w:val="40"/>
        </w:rPr>
        <w:t xml:space="preserve"> </w:t>
      </w:r>
      <w:r>
        <w:t xml:space="preserve">the</w:t>
      </w:r>
      <w:r>
        <w:rPr>
          <w:spacing w:val="40"/>
        </w:rPr>
        <w:t xml:space="preserve"> </w:t>
      </w:r>
      <w:r>
        <w:t xml:space="preserve">lectures</w:t>
      </w:r>
      <w:r>
        <w:rPr>
          <w:spacing w:val="40"/>
        </w:rPr>
        <w:t xml:space="preserve"> </w:t>
      </w:r>
      <w:r>
        <w:t xml:space="preserve">will</w:t>
      </w:r>
      <w:r>
        <w:rPr>
          <w:spacing w:val="40"/>
        </w:rPr>
        <w:t xml:space="preserve"> </w:t>
      </w:r>
      <w:r>
        <w:t xml:space="preserve">be</w:t>
      </w:r>
      <w:r>
        <w:rPr>
          <w:spacing w:val="40"/>
        </w:rPr>
        <w:t xml:space="preserve"> </w:t>
      </w:r>
      <w:r>
        <w:t xml:space="preserve">conducted</w:t>
      </w:r>
      <w:r>
        <w:rPr>
          <w:spacing w:val="40"/>
        </w:rPr>
        <w:t xml:space="preserve"> </w:t>
      </w:r>
      <w:r>
        <w:t xml:space="preserve">in</w:t>
      </w:r>
      <w:r>
        <w:rPr>
          <w:spacing w:val="40"/>
        </w:rPr>
        <w:t xml:space="preserve"> </w:t>
      </w:r>
      <w:r>
        <w:t xml:space="preserve">person,</w:t>
      </w:r>
      <w:r>
        <w:rPr>
          <w:spacing w:val="40"/>
        </w:rPr>
        <w:t xml:space="preserve"> </w:t>
      </w:r>
      <w:r>
        <w:t xml:space="preserve">on</w:t>
      </w:r>
      <w:r>
        <w:rPr>
          <w:spacing w:val="39"/>
        </w:rPr>
        <w:t xml:space="preserve"> </w:t>
      </w:r>
      <w:r>
        <w:t xml:space="preserve">campus.</w:t>
      </w:r>
      <w:r>
        <w:rPr>
          <w:spacing w:val="40"/>
        </w:rPr>
        <w:t xml:space="preserve"> </w:t>
      </w:r>
      <w:r/>
    </w:p>
    <w:p w14:paraId="26E26756" w14:textId="2E1D156D">
      <w:pPr>
        <w:pStyle w:val="733"/>
        <w:pBdr/>
        <w:spacing w:before="6"/>
        <w:ind/>
        <w:rPr>
          <w:rFonts w:ascii="Calibri"/>
          <w:sz w:val="25"/>
        </w:rPr>
      </w:pPr>
      <w:r>
        <mc:AlternateContent>
          <mc:Choice Requires="wpg">
            <w:drawing>
              <wp:anchor xmlns:wp="http://schemas.openxmlformats.org/drawingml/2006/wordprocessingDrawing" xmlns:wp14="http://schemas.microsoft.com/office/word/2010/wordprocessingDrawing" distT="0" distB="0" distL="0" distR="0" simplePos="0" relativeHeight="251657728" behindDoc="1" locked="0" layoutInCell="1" allowOverlap="1">
                <wp:simplePos x="0" y="0"/>
                <wp:positionH relativeFrom="page">
                  <wp:posOffset>914400</wp:posOffset>
                </wp:positionH>
                <wp:positionV relativeFrom="paragraph">
                  <wp:posOffset>213360</wp:posOffset>
                </wp:positionV>
                <wp:extent cx="5943600" cy="26035"/>
                <wp:effectExtent l="0" t="0" r="0" b="0"/>
                <wp:wrapTopAndBottom/>
                <wp:docPr id="7" name="docshape7"/>
                <wp:cNvGraphicFramePr/>
                <a:graphic xmlns:a="http://schemas.openxmlformats.org/drawingml/2006/main">
                  <a:graphicData uri="http://schemas.microsoft.com/office/word/2010/wordprocessingShape">
                    <wps:wsp>
                      <wps:cNvPr id="0" name=""/>
                      <wps:cNvSpPr>
                        <a:spLocks noChangeArrowheads="1"/>
                      </wps:cNvSpPr>
                      <wps:spPr bwMode="auto">
                        <a:xfrm>
                          <a:off x="0" y="0"/>
                          <a:ext cx="5943600" cy="2603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6" o:spid="_x0000_s6" o:spt="1" type="#_x0000_t1" style="position:absolute;z-index:-251657728;o:allowoverlap:true;o:allowincell:true;mso-position-horizontal-relative:page;margin-left:72.00pt;mso-position-horizontal:absolute;mso-position-vertical-relative:text;margin-top:16.80pt;mso-position-vertical:absolute;width:468.00pt;height:2.05pt;mso-wrap-distance-left:0.00pt;mso-wrap-distance-top:0.00pt;mso-wrap-distance-right:0.00pt;mso-wrap-distance-bottom:0.00pt;visibility:visible;" fillcolor="#000000" stroked="f">
                <w10:wrap type="topAndBottom"/>
              </v:shape>
            </w:pict>
          </mc:Fallback>
        </mc:AlternateContent>
      </w:r>
      <w:r>
        <w:rPr>
          <w:rFonts w:ascii="Calibri"/>
          <w:sz w:val="25"/>
        </w:rPr>
      </w:r>
    </w:p>
    <w:p w14:paraId="26E26757" w14:textId="77777777">
      <w:pPr>
        <w:pStyle w:val="733"/>
        <w:pBdr/>
        <w:spacing w:before="5"/>
        <w:ind/>
        <w:rPr>
          <w:rFonts w:ascii="Calibri"/>
          <w:sz w:val="11"/>
        </w:rPr>
      </w:pPr>
      <w:r>
        <w:rPr>
          <w:rFonts w:ascii="Calibri"/>
          <w:sz w:val="11"/>
        </w:rPr>
      </w:r>
      <w:r>
        <w:rPr>
          <w:rFonts w:ascii="Calibri"/>
          <w:sz w:val="11"/>
        </w:rPr>
      </w:r>
    </w:p>
    <w:p w14:paraId="1A4FA2E5" w14:textId="77777777">
      <w:pPr>
        <w:pStyle w:val="729"/>
        <w:pBdr/>
        <w:spacing/>
        <w:ind/>
        <w:rPr>
          <w:color w:val="c00000"/>
        </w:rPr>
      </w:pPr>
      <w:r>
        <w:rPr>
          <w:color w:val="c00000"/>
        </w:rPr>
      </w:r>
      <w:r>
        <w:rPr>
          <w:color w:val="c00000"/>
        </w:rPr>
      </w:r>
    </w:p>
    <w:p w14:paraId="26E26758" w14:textId="13540BA6">
      <w:pPr>
        <w:pStyle w:val="729"/>
        <w:pBdr/>
        <w:spacing/>
        <w:ind/>
        <w:rPr/>
      </w:pPr>
      <w:r>
        <w:rPr>
          <w:color w:val="c00000"/>
        </w:rPr>
        <w:t xml:space="preserve">HARDWARE</w:t>
      </w:r>
      <w:r>
        <w:rPr>
          <w:color w:val="c00000"/>
          <w:spacing w:val="-4"/>
        </w:rPr>
        <w:t xml:space="preserve"> </w:t>
      </w:r>
      <w:r>
        <w:rPr>
          <w:color w:val="c00000"/>
        </w:rPr>
        <w:t xml:space="preserve">AND</w:t>
      </w:r>
      <w:r>
        <w:rPr>
          <w:color w:val="c00000"/>
          <w:spacing w:val="-4"/>
        </w:rPr>
        <w:t xml:space="preserve"> </w:t>
      </w:r>
      <w:r>
        <w:rPr>
          <w:color w:val="c00000"/>
        </w:rPr>
        <w:t xml:space="preserve">SOFTWARE</w:t>
      </w:r>
      <w:r>
        <w:rPr>
          <w:color w:val="c00000"/>
          <w:spacing w:val="-3"/>
        </w:rPr>
        <w:t xml:space="preserve"> </w:t>
      </w:r>
      <w:r>
        <w:rPr>
          <w:color w:val="c00000"/>
          <w:spacing w:val="-2"/>
        </w:rPr>
        <w:t xml:space="preserve">REQUIREMENTS</w:t>
      </w:r>
      <w:r/>
    </w:p>
    <w:p w14:paraId="26E2675A" w14:textId="34634288">
      <w:pPr>
        <w:pStyle w:val="733"/>
        <w:pBdr/>
        <w:spacing w:before="164" w:line="261" w:lineRule="auto"/>
        <w:ind w:right="554" w:left="100"/>
        <w:rPr>
          <w:highlight w:val="none"/>
        </w:rPr>
      </w:pPr>
      <w:r>
        <w:t xml:space="preserve">Software: MySQL Workb</w:t>
      </w:r>
      <w:r>
        <w:t xml:space="preserve">ench/MySQL, Microsoft Excel, draw.io (for ERDs), a modern web browser for online AI/ML materials and MLConsole.com, presentation software (e.g., PowerPoint and Google Slides), and a word processor (e.g., Word and Google Docs) that can export to PDF format.</w:t>
      </w:r>
      <w:r/>
    </w:p>
    <w:p w14:paraId="1268737A">
      <w:pPr>
        <w:pStyle w:val="733"/>
        <w:pBdr/>
        <w:spacing w:before="164" w:line="261" w:lineRule="auto"/>
        <w:ind w:right="554" w:left="100"/>
        <w:rPr/>
      </w:pPr>
      <w:r/>
      <w:r/>
      <w:r/>
      <w:hyperlink r:id="rId12" w:tooltip="https://youtu.be/4aEgFS9eIYg" w:history="1">
        <w:r>
          <w:rPr>
            <w:rStyle w:val="736"/>
          </w:rPr>
          <w:t xml:space="preserve">Installing MySQL Server and Workbench on Macs</w:t>
        </w:r>
      </w:hyperlink>
      <w:r>
        <w:t xml:space="preserve"> </w:t>
      </w:r>
      <w:r/>
    </w:p>
    <w:p w14:paraId="26DB249F">
      <w:pPr>
        <w:pStyle w:val="733"/>
        <w:pBdr/>
        <w:spacing w:before="164" w:line="261" w:lineRule="auto"/>
        <w:ind w:right="554" w:left="100"/>
        <w:rPr/>
      </w:pPr>
      <w:r>
        <w:rPr>
          <w:highlight w:val="none"/>
        </w:rPr>
      </w:r>
      <w:r>
        <w:rPr>
          <w:highlight w:val="none"/>
        </w:rPr>
      </w:r>
      <w:hyperlink r:id="rId13" w:tooltip="https://youtu.be/crUkjVZzYTM" w:history="1">
        <w:r>
          <w:rPr>
            <w:rStyle w:val="736"/>
            <w:highlight w:val="none"/>
          </w:rPr>
          <w:t xml:space="preserve">Installing MySQL Server and Workbench on Windows</w:t>
        </w:r>
      </w:hyperlink>
      <w:r>
        <w:rPr>
          <w:highlight w:val="none"/>
        </w:rPr>
        <w:t xml:space="preserve"> </w:t>
      </w:r>
      <w:r>
        <w:rPr>
          <w:highlight w:val="none"/>
        </w:rPr>
      </w:r>
      <w:r>
        <w:rPr>
          <w:highlight w:val="none"/>
        </w:rPr>
      </w:r>
    </w:p>
    <w:p w14:paraId="26E2675B" w14:textId="77777777">
      <w:pPr>
        <w:pBdr/>
        <w:spacing w:before="156" w:line="259" w:lineRule="auto"/>
        <w:ind w:right="1848" w:left="100"/>
        <w:rPr>
          <w:color w:val="0000ff"/>
          <w:spacing w:val="-2"/>
          <w:sz w:val="23"/>
          <w:szCs w:val="23"/>
          <w:u w:val="single"/>
        </w:rPr>
      </w:pPr>
      <w:r>
        <w:rPr>
          <w:sz w:val="23"/>
          <w:szCs w:val="23"/>
        </w:rPr>
        <w:t xml:space="preserve">Students</w:t>
      </w:r>
      <w:r>
        <w:rPr>
          <w:spacing w:val="-4"/>
          <w:sz w:val="23"/>
          <w:szCs w:val="23"/>
        </w:rPr>
        <w:t xml:space="preserve"> </w:t>
      </w:r>
      <w:r>
        <w:rPr>
          <w:sz w:val="23"/>
          <w:szCs w:val="23"/>
        </w:rPr>
        <w:t xml:space="preserve">should</w:t>
      </w:r>
      <w:r>
        <w:rPr>
          <w:spacing w:val="-4"/>
          <w:sz w:val="23"/>
          <w:szCs w:val="23"/>
        </w:rPr>
        <w:t xml:space="preserve"> </w:t>
      </w:r>
      <w:r>
        <w:rPr>
          <w:sz w:val="23"/>
          <w:szCs w:val="23"/>
        </w:rPr>
        <w:t xml:space="preserve">be</w:t>
      </w:r>
      <w:r>
        <w:rPr>
          <w:spacing w:val="-5"/>
          <w:sz w:val="23"/>
          <w:szCs w:val="23"/>
        </w:rPr>
        <w:t xml:space="preserve"> </w:t>
      </w:r>
      <w:r>
        <w:rPr>
          <w:sz w:val="23"/>
          <w:szCs w:val="23"/>
        </w:rPr>
        <w:t xml:space="preserve">able</w:t>
      </w:r>
      <w:r>
        <w:rPr>
          <w:spacing w:val="-4"/>
          <w:sz w:val="23"/>
          <w:szCs w:val="23"/>
        </w:rPr>
        <w:t xml:space="preserve"> </w:t>
      </w:r>
      <w:r>
        <w:rPr>
          <w:sz w:val="23"/>
          <w:szCs w:val="23"/>
        </w:rPr>
        <w:t xml:space="preserve">to</w:t>
      </w:r>
      <w:r>
        <w:rPr>
          <w:spacing w:val="-4"/>
          <w:sz w:val="23"/>
          <w:szCs w:val="23"/>
        </w:rPr>
        <w:t xml:space="preserve"> </w:t>
      </w:r>
      <w:r>
        <w:rPr>
          <w:sz w:val="23"/>
          <w:szCs w:val="23"/>
        </w:rPr>
        <w:t xml:space="preserve">download</w:t>
      </w:r>
      <w:r>
        <w:rPr>
          <w:spacing w:val="-4"/>
          <w:sz w:val="23"/>
          <w:szCs w:val="23"/>
        </w:rPr>
        <w:t xml:space="preserve"> </w:t>
      </w:r>
      <w:r>
        <w:rPr>
          <w:sz w:val="23"/>
          <w:szCs w:val="23"/>
        </w:rPr>
        <w:t xml:space="preserve">most</w:t>
      </w:r>
      <w:r>
        <w:rPr>
          <w:spacing w:val="-4"/>
          <w:sz w:val="23"/>
          <w:szCs w:val="23"/>
        </w:rPr>
        <w:t xml:space="preserve"> </w:t>
      </w:r>
      <w:r>
        <w:rPr>
          <w:sz w:val="23"/>
          <w:szCs w:val="23"/>
        </w:rPr>
        <w:t xml:space="preserve">needed</w:t>
      </w:r>
      <w:r>
        <w:rPr>
          <w:spacing w:val="-2"/>
          <w:sz w:val="23"/>
          <w:szCs w:val="23"/>
        </w:rPr>
        <w:t xml:space="preserve"> </w:t>
      </w:r>
      <w:r>
        <w:rPr>
          <w:sz w:val="23"/>
          <w:szCs w:val="23"/>
        </w:rPr>
        <w:t xml:space="preserve">software</w:t>
      </w:r>
      <w:r>
        <w:rPr>
          <w:spacing w:val="-4"/>
          <w:sz w:val="23"/>
          <w:szCs w:val="23"/>
        </w:rPr>
        <w:t xml:space="preserve"> </w:t>
      </w:r>
      <w:r>
        <w:rPr>
          <w:sz w:val="23"/>
          <w:szCs w:val="23"/>
        </w:rPr>
        <w:t xml:space="preserve">from</w:t>
      </w:r>
      <w:r>
        <w:rPr>
          <w:spacing w:val="-4"/>
          <w:sz w:val="23"/>
          <w:szCs w:val="23"/>
        </w:rPr>
        <w:t xml:space="preserve"> </w:t>
      </w:r>
      <w:r>
        <w:rPr>
          <w:sz w:val="23"/>
          <w:szCs w:val="23"/>
        </w:rPr>
        <w:t xml:space="preserve">RU</w:t>
      </w:r>
      <w:r>
        <w:rPr>
          <w:spacing w:val="-1"/>
          <w:sz w:val="23"/>
          <w:szCs w:val="23"/>
        </w:rPr>
        <w:t xml:space="preserve"> </w:t>
      </w:r>
      <w:r>
        <w:rPr>
          <w:sz w:val="23"/>
          <w:szCs w:val="23"/>
        </w:rPr>
        <w:t xml:space="preserve">software</w:t>
      </w:r>
      <w:r>
        <w:rPr>
          <w:spacing w:val="-6"/>
          <w:sz w:val="23"/>
          <w:szCs w:val="23"/>
        </w:rPr>
        <w:t xml:space="preserve"> </w:t>
      </w:r>
      <w:r>
        <w:rPr>
          <w:sz w:val="23"/>
          <w:szCs w:val="23"/>
        </w:rPr>
        <w:t xml:space="preserve">portal: </w:t>
      </w:r>
      <w:hyperlink r:id="rId14" w:tooltip="https://it.rutgers.edu/software-portal/" w:history="1">
        <w:r>
          <w:rPr>
            <w:color w:val="0000ff"/>
            <w:spacing w:val="-2"/>
            <w:sz w:val="23"/>
            <w:szCs w:val="23"/>
            <w:u w:val="single"/>
          </w:rPr>
          <w:t xml:space="preserve">https://it.rutgers.edu/software-portal/</w:t>
        </w:r>
      </w:hyperlink>
      <w:r/>
      <w:r>
        <w:rPr>
          <w:color w:val="0000ff"/>
          <w:spacing w:val="-2"/>
          <w:sz w:val="23"/>
          <w:szCs w:val="23"/>
          <w:u w:val="single"/>
        </w:rPr>
      </w:r>
    </w:p>
    <w:p w14:paraId="266D9EF5" w14:textId="50C58D55">
      <w:pPr>
        <w:pBdr/>
        <w:spacing w:before="156" w:line="259" w:lineRule="auto"/>
        <w:ind w:right="1848" w:left="100"/>
        <w:rPr>
          <w:b/>
          <w:bCs/>
          <w:sz w:val="23"/>
          <w:szCs w:val="23"/>
        </w:rPr>
      </w:pPr>
      <w:r>
        <w:rPr>
          <w:b/>
          <w:bCs/>
          <w:sz w:val="23"/>
          <w:szCs w:val="23"/>
        </w:rPr>
      </w:r>
      <w:r>
        <w:rPr>
          <w:b/>
          <w:bCs/>
          <w:sz w:val="23"/>
          <w:szCs w:val="23"/>
        </w:rPr>
      </w:r>
    </w:p>
    <w:p w14:paraId="26E2676A" w14:textId="3E3529C6">
      <w:pPr>
        <w:pBdr/>
        <w:spacing w:before="161" w:line="259" w:lineRule="auto"/>
        <w:ind w:right="40" w:left="100"/>
        <w:rPr>
          <w:sz w:val="23"/>
          <w:szCs w:val="23"/>
        </w:rPr>
      </w:pPr>
      <w:r>
        <w:rPr>
          <w:b/>
          <w:sz w:val="23"/>
          <w:szCs w:val="23"/>
        </w:rPr>
        <w:t xml:space="preserve">Hardware:</w:t>
      </w:r>
      <w:r>
        <w:rPr>
          <w:b/>
          <w:spacing w:val="-6"/>
          <w:sz w:val="23"/>
          <w:szCs w:val="23"/>
        </w:rPr>
        <w:t xml:space="preserve"> </w:t>
      </w:r>
      <w:r>
        <w:rPr>
          <w:sz w:val="23"/>
          <w:szCs w:val="23"/>
        </w:rPr>
        <w:t xml:space="preserve">Mac or Windows Laptop Computer </w:t>
      </w:r>
      <w:r>
        <w:rPr>
          <w:sz w:val="23"/>
          <w:szCs w:val="23"/>
        </w:rPr>
      </w:r>
    </w:p>
    <w:p w14:paraId="26E2676B" w14:textId="77777777">
      <w:pPr>
        <w:pBdr/>
        <w:spacing w:before="182" w:line="259" w:lineRule="auto"/>
        <w:ind w:right="657" w:left="100"/>
        <w:jc w:val="both"/>
        <w:rPr>
          <w:i/>
          <w:sz w:val="23"/>
          <w:szCs w:val="23"/>
        </w:rPr>
      </w:pPr>
      <w:r>
        <w:rPr>
          <w:i/>
          <w:sz w:val="23"/>
          <w:szCs w:val="23"/>
        </w:rPr>
        <w:t xml:space="preserve">Students in need of financial assistance may reach out to Dean of Students for help with obtaining computer hardware on which the above software tools will be installed</w:t>
      </w:r>
      <w:r>
        <w:rPr>
          <w:i/>
          <w:sz w:val="23"/>
          <w:szCs w:val="23"/>
        </w:rPr>
      </w:r>
    </w:p>
    <w:p w14:paraId="26E2676C" w14:textId="5EC924AA">
      <w:pPr>
        <w:pStyle w:val="733"/>
        <w:pBdr/>
        <w:spacing w:before="7"/>
        <w:ind/>
        <w:rPr>
          <w:rFonts w:ascii="Calibri"/>
          <w:i/>
          <w:sz w:val="25"/>
        </w:rPr>
      </w:pPr>
      <w:r>
        <mc:AlternateContent>
          <mc:Choice Requires="wpg">
            <w:drawing>
              <wp:anchor xmlns:wp="http://schemas.openxmlformats.org/drawingml/2006/wordprocessingDrawing" xmlns:wp14="http://schemas.microsoft.com/office/word/2010/wordprocessingDrawing" distT="0" distB="0" distL="0" distR="0" simplePos="0" relativeHeight="251658752" behindDoc="1" locked="0" layoutInCell="1" allowOverlap="1">
                <wp:simplePos x="0" y="0"/>
                <wp:positionH relativeFrom="page">
                  <wp:posOffset>914400</wp:posOffset>
                </wp:positionH>
                <wp:positionV relativeFrom="paragraph">
                  <wp:posOffset>213995</wp:posOffset>
                </wp:positionV>
                <wp:extent cx="5943600" cy="26035"/>
                <wp:effectExtent l="0" t="0" r="0" b="0"/>
                <wp:wrapTopAndBottom/>
                <wp:docPr id="8" name="docshape8"/>
                <wp:cNvGraphicFramePr/>
                <a:graphic xmlns:a="http://schemas.openxmlformats.org/drawingml/2006/main">
                  <a:graphicData uri="http://schemas.microsoft.com/office/word/2010/wordprocessingShape">
                    <wps:wsp>
                      <wps:cNvPr id="0" name=""/>
                      <wps:cNvSpPr>
                        <a:spLocks noChangeArrowheads="1"/>
                      </wps:cNvSpPr>
                      <wps:spPr bwMode="auto">
                        <a:xfrm>
                          <a:off x="0" y="0"/>
                          <a:ext cx="5943600" cy="2603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7" o:spid="_x0000_s7" o:spt="1" type="#_x0000_t1" style="position:absolute;z-index:-251658752;o:allowoverlap:true;o:allowincell:true;mso-position-horizontal-relative:page;margin-left:72.00pt;mso-position-horizontal:absolute;mso-position-vertical-relative:text;margin-top:16.85pt;mso-position-vertical:absolute;width:468.00pt;height:2.05pt;mso-wrap-distance-left:0.00pt;mso-wrap-distance-top:0.00pt;mso-wrap-distance-right:0.00pt;mso-wrap-distance-bottom:0.00pt;visibility:visible;" fillcolor="#000000" stroked="f">
                <w10:wrap type="topAndBottom"/>
              </v:shape>
            </w:pict>
          </mc:Fallback>
        </mc:AlternateContent>
      </w:r>
      <w:r>
        <w:rPr>
          <w:rFonts w:ascii="Calibri"/>
          <w:i/>
          <w:sz w:val="25"/>
        </w:rPr>
      </w:r>
    </w:p>
    <w:p w14:paraId="26E2676D" w14:textId="77777777">
      <w:pPr>
        <w:pStyle w:val="733"/>
        <w:pBdr/>
        <w:spacing w:before="6"/>
        <w:ind/>
        <w:rPr>
          <w:rFonts w:ascii="Calibri"/>
          <w:i/>
          <w:sz w:val="11"/>
        </w:rPr>
      </w:pPr>
      <w:r>
        <w:rPr>
          <w:rFonts w:ascii="Calibri"/>
          <w:i/>
          <w:sz w:val="11"/>
        </w:rPr>
      </w:r>
      <w:r>
        <w:rPr>
          <w:rFonts w:ascii="Calibri"/>
          <w:i/>
          <w:sz w:val="11"/>
        </w:rPr>
      </w:r>
    </w:p>
    <w:p w14:paraId="26E2676E" w14:textId="77777777">
      <w:pPr>
        <w:pStyle w:val="729"/>
        <w:pBdr/>
        <w:spacing w:before="90"/>
        <w:ind/>
        <w:rPr>
          <w:color w:val="c00000"/>
          <w:spacing w:val="-2"/>
        </w:rPr>
      </w:pPr>
      <w:r>
        <w:rPr>
          <w:color w:val="c00000"/>
          <w:spacing w:val="-2"/>
        </w:rPr>
        <w:t xml:space="preserve">PREREQUISITES</w:t>
      </w:r>
      <w:r>
        <w:rPr>
          <w:color w:val="c00000"/>
          <w:spacing w:val="-2"/>
        </w:rPr>
      </w:r>
    </w:p>
    <w:p w14:paraId="7DA3E197" w14:textId="77777777">
      <w:pPr>
        <w:pStyle w:val="729"/>
        <w:pBdr/>
        <w:spacing w:before="90"/>
        <w:ind/>
        <w:rPr/>
      </w:pPr>
      <w:r/>
      <w:r/>
    </w:p>
    <w:p w14:paraId="26E2676F" w14:textId="77777777">
      <w:pPr>
        <w:pStyle w:val="733"/>
        <w:pBdr/>
        <w:spacing/>
        <w:ind w:left="100"/>
        <w:rPr/>
      </w:pPr>
      <w:r>
        <w:t xml:space="preserve">01:198:170</w:t>
      </w:r>
      <w:r>
        <w:rPr>
          <w:spacing w:val="-4"/>
        </w:rPr>
        <w:t xml:space="preserve"> </w:t>
      </w:r>
      <w:r>
        <w:t xml:space="preserve">–</w:t>
      </w:r>
      <w:r>
        <w:rPr>
          <w:spacing w:val="-2"/>
        </w:rPr>
        <w:t xml:space="preserve"> </w:t>
      </w:r>
      <w:r>
        <w:t xml:space="preserve">Computer</w:t>
      </w:r>
      <w:r>
        <w:rPr>
          <w:spacing w:val="-2"/>
        </w:rPr>
        <w:t xml:space="preserve"> </w:t>
      </w:r>
      <w:r>
        <w:t xml:space="preserve">Application</w:t>
      </w:r>
      <w:r>
        <w:rPr>
          <w:spacing w:val="-2"/>
        </w:rPr>
        <w:t xml:space="preserve"> </w:t>
      </w:r>
      <w:r>
        <w:t xml:space="preserve">for</w:t>
      </w:r>
      <w:r>
        <w:rPr>
          <w:spacing w:val="-1"/>
        </w:rPr>
        <w:t xml:space="preserve"> </w:t>
      </w:r>
      <w:r>
        <w:rPr>
          <w:spacing w:val="-2"/>
        </w:rPr>
        <w:t xml:space="preserve">Business</w:t>
      </w:r>
      <w:r/>
    </w:p>
    <w:p w14:paraId="26E26770" w14:textId="77777777">
      <w:pPr>
        <w:pStyle w:val="734"/>
        <w:numPr>
          <w:ilvl w:val="0"/>
          <w:numId w:val="2"/>
        </w:numPr>
        <w:pBdr/>
        <w:tabs>
          <w:tab w:val="left" w:leader="none" w:pos="960"/>
        </w:tabs>
        <w:spacing/>
        <w:ind w:hanging="140"/>
        <w:rPr>
          <w:sz w:val="23"/>
        </w:rPr>
      </w:pPr>
      <w:r>
        <w:rPr>
          <w:sz w:val="23"/>
        </w:rPr>
        <w:t xml:space="preserve">Excel,</w:t>
      </w:r>
      <w:r>
        <w:rPr>
          <w:spacing w:val="-4"/>
          <w:sz w:val="23"/>
        </w:rPr>
        <w:t xml:space="preserve"> </w:t>
      </w:r>
      <w:r>
        <w:rPr>
          <w:sz w:val="23"/>
        </w:rPr>
        <w:t xml:space="preserve">operating</w:t>
      </w:r>
      <w:r>
        <w:rPr>
          <w:spacing w:val="-5"/>
          <w:sz w:val="23"/>
        </w:rPr>
        <w:t xml:space="preserve"> </w:t>
      </w:r>
      <w:r>
        <w:rPr>
          <w:sz w:val="23"/>
        </w:rPr>
        <w:t xml:space="preserve">system,</w:t>
      </w:r>
      <w:r>
        <w:rPr>
          <w:spacing w:val="-6"/>
          <w:sz w:val="23"/>
        </w:rPr>
        <w:t xml:space="preserve"> </w:t>
      </w:r>
      <w:r>
        <w:rPr>
          <w:sz w:val="23"/>
        </w:rPr>
        <w:t xml:space="preserve">and</w:t>
      </w:r>
      <w:r>
        <w:rPr>
          <w:spacing w:val="-3"/>
          <w:sz w:val="23"/>
        </w:rPr>
        <w:t xml:space="preserve"> </w:t>
      </w:r>
      <w:r>
        <w:rPr>
          <w:sz w:val="23"/>
        </w:rPr>
        <w:t xml:space="preserve">file</w:t>
      </w:r>
      <w:r>
        <w:rPr>
          <w:spacing w:val="-4"/>
          <w:sz w:val="23"/>
        </w:rPr>
        <w:t xml:space="preserve"> </w:t>
      </w:r>
      <w:r>
        <w:rPr>
          <w:sz w:val="23"/>
        </w:rPr>
        <w:t xml:space="preserve">management</w:t>
      </w:r>
      <w:r>
        <w:rPr>
          <w:spacing w:val="-4"/>
          <w:sz w:val="23"/>
        </w:rPr>
        <w:t xml:space="preserve"> </w:t>
      </w:r>
      <w:r>
        <w:rPr>
          <w:spacing w:val="-2"/>
          <w:sz w:val="23"/>
        </w:rPr>
        <w:t xml:space="preserve">basics</w:t>
      </w:r>
      <w:r>
        <w:rPr>
          <w:sz w:val="23"/>
        </w:rPr>
      </w:r>
    </w:p>
    <w:p w14:paraId="26E26771" w14:textId="77777777">
      <w:pPr>
        <w:pStyle w:val="733"/>
        <w:pBdr/>
        <w:spacing/>
        <w:ind/>
        <w:rPr>
          <w:sz w:val="22"/>
        </w:rPr>
      </w:pPr>
      <w:r>
        <w:rPr>
          <w:sz w:val="22"/>
        </w:rPr>
      </w:r>
      <w:r>
        <w:rPr>
          <w:sz w:val="22"/>
        </w:rPr>
      </w:r>
    </w:p>
    <w:p w14:paraId="26E26772" w14:textId="77777777">
      <w:pPr>
        <w:pStyle w:val="733"/>
        <w:pBdr/>
        <w:spacing/>
        <w:ind w:left="100"/>
        <w:rPr/>
      </w:pPr>
      <w:r>
        <w:t xml:space="preserve">01:640:135</w:t>
      </w:r>
      <w:r>
        <w:rPr>
          <w:spacing w:val="-4"/>
        </w:rPr>
        <w:t xml:space="preserve"> </w:t>
      </w:r>
      <w:r>
        <w:t xml:space="preserve">–</w:t>
      </w:r>
      <w:r>
        <w:rPr>
          <w:spacing w:val="-2"/>
        </w:rPr>
        <w:t xml:space="preserve"> </w:t>
      </w:r>
      <w:r>
        <w:t xml:space="preserve">Calculus</w:t>
      </w:r>
      <w:r>
        <w:rPr>
          <w:spacing w:val="-2"/>
        </w:rPr>
        <w:t xml:space="preserve"> </w:t>
      </w:r>
      <w:r>
        <w:t xml:space="preserve">I</w:t>
      </w:r>
      <w:r>
        <w:rPr>
          <w:spacing w:val="-2"/>
        </w:rPr>
        <w:t xml:space="preserve"> </w:t>
      </w:r>
      <w:r>
        <w:t xml:space="preserve">for</w:t>
      </w:r>
      <w:r>
        <w:rPr>
          <w:spacing w:val="-1"/>
        </w:rPr>
        <w:t xml:space="preserve"> </w:t>
      </w:r>
      <w:r>
        <w:t xml:space="preserve">the</w:t>
      </w:r>
      <w:r>
        <w:rPr>
          <w:spacing w:val="-4"/>
        </w:rPr>
        <w:t xml:space="preserve"> </w:t>
      </w:r>
      <w:r>
        <w:t xml:space="preserve">Life</w:t>
      </w:r>
      <w:r>
        <w:rPr>
          <w:spacing w:val="-1"/>
        </w:rPr>
        <w:t xml:space="preserve"> </w:t>
      </w:r>
      <w:r>
        <w:t xml:space="preserve">and</w:t>
      </w:r>
      <w:r>
        <w:rPr>
          <w:spacing w:val="-2"/>
        </w:rPr>
        <w:t xml:space="preserve"> </w:t>
      </w:r>
      <w:r>
        <w:t xml:space="preserve">Social</w:t>
      </w:r>
      <w:r>
        <w:rPr>
          <w:spacing w:val="-1"/>
        </w:rPr>
        <w:t xml:space="preserve"> </w:t>
      </w:r>
      <w:r>
        <w:rPr>
          <w:spacing w:val="-2"/>
        </w:rPr>
        <w:t xml:space="preserve">Sciences</w:t>
      </w:r>
      <w:r/>
    </w:p>
    <w:p w14:paraId="26E26773" w14:textId="77777777">
      <w:pPr>
        <w:pStyle w:val="734"/>
        <w:numPr>
          <w:ilvl w:val="0"/>
          <w:numId w:val="2"/>
        </w:numPr>
        <w:pBdr/>
        <w:tabs>
          <w:tab w:val="left" w:leader="none" w:pos="960"/>
        </w:tabs>
        <w:spacing/>
        <w:ind w:hanging="140"/>
        <w:rPr>
          <w:sz w:val="23"/>
        </w:rPr>
      </w:pPr>
      <w:r>
        <w:rPr>
          <w:sz w:val="23"/>
        </w:rPr>
        <w:t xml:space="preserve">Analytical</w:t>
      </w:r>
      <w:r>
        <w:rPr>
          <w:spacing w:val="-6"/>
          <w:sz w:val="23"/>
        </w:rPr>
        <w:t xml:space="preserve"> </w:t>
      </w:r>
      <w:r>
        <w:rPr>
          <w:sz w:val="23"/>
        </w:rPr>
        <w:t xml:space="preserve">thinking</w:t>
      </w:r>
      <w:r>
        <w:rPr>
          <w:spacing w:val="-3"/>
          <w:sz w:val="23"/>
        </w:rPr>
        <w:t xml:space="preserve"> </w:t>
      </w:r>
      <w:r>
        <w:rPr>
          <w:sz w:val="23"/>
        </w:rPr>
        <w:t xml:space="preserve">for</w:t>
      </w:r>
      <w:r>
        <w:rPr>
          <w:spacing w:val="-6"/>
          <w:sz w:val="23"/>
        </w:rPr>
        <w:t xml:space="preserve"> </w:t>
      </w:r>
      <w:r>
        <w:rPr>
          <w:sz w:val="23"/>
        </w:rPr>
        <w:t xml:space="preserve">calculating</w:t>
      </w:r>
      <w:r>
        <w:rPr>
          <w:spacing w:val="-6"/>
          <w:sz w:val="23"/>
        </w:rPr>
        <w:t xml:space="preserve"> </w:t>
      </w:r>
      <w:r>
        <w:rPr>
          <w:sz w:val="23"/>
        </w:rPr>
        <w:t xml:space="preserve">information</w:t>
      </w:r>
      <w:r>
        <w:rPr>
          <w:spacing w:val="-4"/>
          <w:sz w:val="23"/>
        </w:rPr>
        <w:t xml:space="preserve"> </w:t>
      </w:r>
      <w:r>
        <w:rPr>
          <w:sz w:val="23"/>
        </w:rPr>
        <w:t xml:space="preserve">from</w:t>
      </w:r>
      <w:r>
        <w:rPr>
          <w:spacing w:val="-3"/>
          <w:sz w:val="23"/>
        </w:rPr>
        <w:t xml:space="preserve"> </w:t>
      </w:r>
      <w:r>
        <w:rPr>
          <w:sz w:val="23"/>
        </w:rPr>
        <w:t xml:space="preserve">raw</w:t>
      </w:r>
      <w:r>
        <w:rPr>
          <w:spacing w:val="-4"/>
          <w:sz w:val="23"/>
        </w:rPr>
        <w:t xml:space="preserve"> data</w:t>
      </w:r>
      <w:r>
        <w:rPr>
          <w:sz w:val="23"/>
        </w:rPr>
      </w:r>
    </w:p>
    <w:p w14:paraId="26E26774" w14:textId="0AD51BBF">
      <w:pPr>
        <w:pStyle w:val="733"/>
        <w:pBdr/>
        <w:spacing w:before="1"/>
        <w:ind/>
        <w:rPr>
          <w:sz w:val="14"/>
        </w:rPr>
      </w:pPr>
      <w:r>
        <mc:AlternateContent>
          <mc:Choice Requires="wpg">
            <w:drawing>
              <wp:anchor xmlns:wp="http://schemas.openxmlformats.org/drawingml/2006/wordprocessingDrawing" xmlns:wp14="http://schemas.microsoft.com/office/word/2010/wordprocessingDrawing" distT="0" distB="0" distL="0" distR="0" simplePos="0" relativeHeight="251659776" behindDoc="1" locked="0" layoutInCell="1" allowOverlap="1">
                <wp:simplePos x="0" y="0"/>
                <wp:positionH relativeFrom="page">
                  <wp:posOffset>914400</wp:posOffset>
                </wp:positionH>
                <wp:positionV relativeFrom="paragraph">
                  <wp:posOffset>118110</wp:posOffset>
                </wp:positionV>
                <wp:extent cx="5943600" cy="26035"/>
                <wp:effectExtent l="0" t="0" r="0" b="0"/>
                <wp:wrapTopAndBottom/>
                <wp:docPr id="9" name="docshape9"/>
                <wp:cNvGraphicFramePr/>
                <a:graphic xmlns:a="http://schemas.openxmlformats.org/drawingml/2006/main">
                  <a:graphicData uri="http://schemas.microsoft.com/office/word/2010/wordprocessingShape">
                    <wps:wsp>
                      <wps:cNvPr id="0" name=""/>
                      <wps:cNvSpPr>
                        <a:spLocks noChangeArrowheads="1"/>
                      </wps:cNvSpPr>
                      <wps:spPr bwMode="auto">
                        <a:xfrm>
                          <a:off x="0" y="0"/>
                          <a:ext cx="5943600" cy="2603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8" o:spid="_x0000_s8" o:spt="1" type="#_x0000_t1" style="position:absolute;z-index:-251659776;o:allowoverlap:true;o:allowincell:true;mso-position-horizontal-relative:page;margin-left:72.00pt;mso-position-horizontal:absolute;mso-position-vertical-relative:text;margin-top:9.30pt;mso-position-vertical:absolute;width:468.00pt;height:2.05pt;mso-wrap-distance-left:0.00pt;mso-wrap-distance-top:0.00pt;mso-wrap-distance-right:0.00pt;mso-wrap-distance-bottom:0.00pt;visibility:visible;" fillcolor="#000000" stroked="f">
                <w10:wrap type="topAndBottom"/>
              </v:shape>
            </w:pict>
          </mc:Fallback>
        </mc:AlternateContent>
      </w:r>
      <w:r>
        <w:rPr>
          <w:sz w:val="14"/>
        </w:rPr>
      </w:r>
    </w:p>
    <w:p w14:paraId="26E26775" w14:textId="77777777">
      <w:pPr>
        <w:pStyle w:val="733"/>
        <w:pBdr/>
        <w:spacing w:before="8"/>
        <w:ind/>
        <w:rPr>
          <w:sz w:val="19"/>
        </w:rPr>
      </w:pPr>
      <w:r>
        <w:rPr>
          <w:sz w:val="19"/>
        </w:rPr>
      </w:r>
      <w:r>
        <w:rPr>
          <w:sz w:val="19"/>
        </w:rPr>
      </w:r>
    </w:p>
    <w:p w14:paraId="26E26776" w14:textId="77777777">
      <w:pPr>
        <w:pBdr/>
        <w:spacing w:before="90"/>
        <w:ind w:left="100"/>
        <w:rPr>
          <w:b/>
          <w:color w:val="c00000"/>
          <w:spacing w:val="-2"/>
          <w:sz w:val="23"/>
        </w:rPr>
      </w:pPr>
      <w:r>
        <w:rPr>
          <w:b/>
          <w:color w:val="c00000"/>
          <w:sz w:val="23"/>
        </w:rPr>
        <w:t xml:space="preserve">STUDENT</w:t>
      </w:r>
      <w:r>
        <w:rPr>
          <w:b/>
          <w:color w:val="c00000"/>
          <w:spacing w:val="-4"/>
          <w:sz w:val="23"/>
        </w:rPr>
        <w:t xml:space="preserve"> </w:t>
      </w:r>
      <w:r>
        <w:rPr>
          <w:b/>
          <w:color w:val="c00000"/>
          <w:spacing w:val="-2"/>
          <w:sz w:val="23"/>
        </w:rPr>
        <w:t xml:space="preserve">EXPECTATIONS</w:t>
      </w:r>
      <w:r>
        <w:rPr>
          <w:b/>
          <w:color w:val="c00000"/>
          <w:spacing w:val="-2"/>
          <w:sz w:val="23"/>
        </w:rPr>
      </w:r>
    </w:p>
    <w:p w14:paraId="0B7429A5" w14:textId="77777777">
      <w:pPr>
        <w:pStyle w:val="733"/>
        <w:pBdr/>
        <w:spacing/>
        <w:ind/>
        <w:rPr/>
      </w:pPr>
      <w:r/>
      <w:r/>
    </w:p>
    <w:p w14:paraId="26E26777" w14:textId="7A222862">
      <w:pPr>
        <w:pStyle w:val="733"/>
        <w:pBdr/>
        <w:spacing/>
        <w:ind/>
        <w:rPr>
          <w:spacing w:val="-2"/>
        </w:rPr>
      </w:pPr>
      <w:r>
        <w:t xml:space="preserve">In</w:t>
      </w:r>
      <w:r>
        <w:rPr>
          <w:spacing w:val="-3"/>
        </w:rPr>
        <w:t xml:space="preserve"> </w:t>
      </w:r>
      <w:r>
        <w:t xml:space="preserve">this</w:t>
      </w:r>
      <w:r>
        <w:rPr>
          <w:spacing w:val="-2"/>
        </w:rPr>
        <w:t xml:space="preserve"> </w:t>
      </w:r>
      <w:r>
        <w:t xml:space="preserve">course</w:t>
      </w:r>
      <w:r>
        <w:rPr>
          <w:spacing w:val="-3"/>
        </w:rPr>
        <w:t xml:space="preserve"> </w:t>
      </w:r>
      <w:r>
        <w:t xml:space="preserve">you</w:t>
      </w:r>
      <w:r>
        <w:rPr>
          <w:spacing w:val="-2"/>
        </w:rPr>
        <w:t xml:space="preserve"> </w:t>
      </w:r>
      <w:r>
        <w:t xml:space="preserve">will</w:t>
      </w:r>
      <w:r>
        <w:rPr>
          <w:spacing w:val="-2"/>
        </w:rPr>
        <w:t xml:space="preserve"> </w:t>
      </w:r>
      <w:r>
        <w:t xml:space="preserve">be</w:t>
      </w:r>
      <w:r>
        <w:rPr>
          <w:spacing w:val="-1"/>
        </w:rPr>
        <w:t xml:space="preserve"> </w:t>
      </w:r>
      <w:r>
        <w:t xml:space="preserve">expected</w:t>
      </w:r>
      <w:r>
        <w:rPr>
          <w:spacing w:val="-2"/>
        </w:rPr>
        <w:t xml:space="preserve"> </w:t>
      </w:r>
      <w:r>
        <w:t xml:space="preserve">to</w:t>
      </w:r>
      <w:r>
        <w:rPr>
          <w:spacing w:val="1"/>
        </w:rPr>
        <w:t xml:space="preserve"> </w:t>
      </w:r>
      <w:r>
        <w:t xml:space="preserve">complete</w:t>
      </w:r>
      <w:r>
        <w:rPr>
          <w:spacing w:val="-2"/>
        </w:rPr>
        <w:t xml:space="preserve"> </w:t>
      </w:r>
      <w:r>
        <w:t xml:space="preserve">a</w:t>
      </w:r>
      <w:r>
        <w:rPr>
          <w:spacing w:val="-4"/>
        </w:rPr>
        <w:t xml:space="preserve"> </w:t>
      </w:r>
      <w:r>
        <w:t xml:space="preserve">number</w:t>
      </w:r>
      <w:r>
        <w:rPr>
          <w:spacing w:val="-4"/>
        </w:rPr>
        <w:t xml:space="preserve"> </w:t>
      </w:r>
      <w:r>
        <w:t xml:space="preserve">of</w:t>
      </w:r>
      <w:r>
        <w:rPr>
          <w:spacing w:val="-1"/>
        </w:rPr>
        <w:t xml:space="preserve"> </w:t>
      </w:r>
      <w:r>
        <w:t xml:space="preserve">tasks</w:t>
      </w:r>
      <w:r>
        <w:rPr>
          <w:spacing w:val="-2"/>
        </w:rPr>
        <w:t xml:space="preserve"> including:</w:t>
      </w:r>
      <w:r>
        <w:rPr>
          <w:spacing w:val="-2"/>
        </w:rPr>
      </w:r>
    </w:p>
    <w:p w14:paraId="4BF072AA" w14:textId="77777777">
      <w:pPr>
        <w:pStyle w:val="733"/>
        <w:pBdr/>
        <w:spacing/>
        <w:ind/>
        <w:rPr/>
      </w:pPr>
      <w:r/>
      <w:r/>
    </w:p>
    <w:p w14:paraId="2AA60A47" w14:textId="77777777">
      <w:pPr>
        <w:pStyle w:val="733"/>
        <w:numPr>
          <w:ilvl w:val="0"/>
          <w:numId w:val="8"/>
        </w:numPr>
        <w:pBdr/>
        <w:spacing/>
        <w:ind/>
        <w:rPr>
          <w:rFonts w:ascii="Symbol" w:hAnsi="Symbol"/>
        </w:rPr>
      </w:pPr>
      <w:r>
        <w:t xml:space="preserve">Attend</w:t>
      </w:r>
      <w:r>
        <w:rPr>
          <w:spacing w:val="-1"/>
        </w:rPr>
        <w:t xml:space="preserve"> </w:t>
      </w:r>
      <w:r>
        <w:t xml:space="preserve">all</w:t>
      </w:r>
      <w:r>
        <w:rPr>
          <w:spacing w:val="-1"/>
        </w:rPr>
        <w:t xml:space="preserve"> </w:t>
      </w:r>
      <w:r>
        <w:t xml:space="preserve">the</w:t>
      </w:r>
      <w:r>
        <w:rPr>
          <w:spacing w:val="-1"/>
        </w:rPr>
        <w:t xml:space="preserve"> </w:t>
      </w:r>
      <w:r>
        <w:t xml:space="preserve">in-person</w:t>
      </w:r>
      <w:r>
        <w:rPr>
          <w:spacing w:val="-1"/>
        </w:rPr>
        <w:t xml:space="preserve"> </w:t>
      </w:r>
      <w:r>
        <w:rPr>
          <w:spacing w:val="-2"/>
        </w:rPr>
        <w:t xml:space="preserve">classes</w:t>
      </w:r>
      <w:r>
        <w:t xml:space="preserve"> </w:t>
      </w:r>
      <w:r>
        <w:rPr>
          <w:rFonts w:ascii="Symbol" w:hAnsi="Symbol"/>
        </w:rPr>
      </w:r>
    </w:p>
    <w:p w14:paraId="26E26778" w14:textId="3A6E0AED">
      <w:pPr>
        <w:pStyle w:val="733"/>
        <w:numPr>
          <w:ilvl w:val="0"/>
          <w:numId w:val="8"/>
        </w:numPr>
        <w:pBdr/>
        <w:spacing/>
        <w:ind/>
        <w:rPr>
          <w:rFonts w:ascii="Symbol" w:hAnsi="Symbol"/>
        </w:rPr>
      </w:pPr>
      <w:r>
        <w:rPr>
          <w:spacing w:val="-2"/>
        </w:rPr>
        <w:t xml:space="preserve">A sign-in sheet will be used every class to monitor attendance.</w:t>
      </w:r>
      <w:r>
        <w:rPr>
          <w:rFonts w:ascii="Symbol" w:hAnsi="Symbol"/>
        </w:rPr>
      </w:r>
    </w:p>
    <w:p w14:paraId="26E2677A" w14:textId="77777777">
      <w:pPr>
        <w:pStyle w:val="733"/>
        <w:numPr>
          <w:ilvl w:val="0"/>
          <w:numId w:val="8"/>
        </w:numPr>
        <w:pBdr/>
        <w:spacing/>
        <w:ind/>
        <w:rPr>
          <w:rFonts w:ascii="Symbol" w:hAnsi="Symbol"/>
        </w:rPr>
      </w:pPr>
      <w:r>
        <w:t xml:space="preserve">Download</w:t>
      </w:r>
      <w:r>
        <w:rPr>
          <w:spacing w:val="-5"/>
        </w:rPr>
        <w:t xml:space="preserve"> </w:t>
      </w:r>
      <w:r>
        <w:t xml:space="preserve">mentioned</w:t>
      </w:r>
      <w:r>
        <w:rPr>
          <w:spacing w:val="-4"/>
        </w:rPr>
        <w:t xml:space="preserve"> </w:t>
      </w:r>
      <w:r>
        <w:t xml:space="preserve">software</w:t>
      </w:r>
      <w:r>
        <w:rPr>
          <w:spacing w:val="-7"/>
        </w:rPr>
        <w:t xml:space="preserve"> </w:t>
      </w:r>
      <w:r>
        <w:t xml:space="preserve">in</w:t>
      </w:r>
      <w:r>
        <w:rPr>
          <w:spacing w:val="-4"/>
        </w:rPr>
        <w:t xml:space="preserve"> </w:t>
      </w:r>
      <w:r>
        <w:t xml:space="preserve">the</w:t>
      </w:r>
      <w:r>
        <w:rPr>
          <w:spacing w:val="-6"/>
        </w:rPr>
        <w:t xml:space="preserve"> </w:t>
      </w:r>
      <w:r>
        <w:rPr>
          <w:spacing w:val="-2"/>
        </w:rPr>
        <w:t xml:space="preserve">syllabus</w:t>
      </w:r>
      <w:r>
        <w:rPr>
          <w:rFonts w:ascii="Symbol" w:hAnsi="Symbol"/>
        </w:rPr>
      </w:r>
    </w:p>
    <w:p w14:paraId="0DE1F39B" w14:textId="77777777">
      <w:pPr>
        <w:pStyle w:val="733"/>
        <w:numPr>
          <w:ilvl w:val="0"/>
          <w:numId w:val="8"/>
        </w:numPr>
        <w:pBdr/>
        <w:spacing/>
        <w:ind/>
        <w:rPr>
          <w:rFonts w:ascii="Symbol" w:hAnsi="Symbol"/>
        </w:rPr>
      </w:pPr>
      <w:r>
        <w:t xml:space="preserve">Follow</w:t>
      </w:r>
      <w:r>
        <w:rPr>
          <w:spacing w:val="-3"/>
        </w:rPr>
        <w:t xml:space="preserve"> </w:t>
      </w:r>
      <w:r>
        <w:t xml:space="preserve">the</w:t>
      </w:r>
      <w:r>
        <w:rPr>
          <w:spacing w:val="-4"/>
        </w:rPr>
        <w:t xml:space="preserve"> </w:t>
      </w:r>
      <w:r>
        <w:t xml:space="preserve">assignment</w:t>
      </w:r>
      <w:r>
        <w:rPr>
          <w:spacing w:val="-3"/>
        </w:rPr>
        <w:t xml:space="preserve"> </w:t>
      </w:r>
      <w:r>
        <w:t xml:space="preserve">deadlines</w:t>
      </w:r>
      <w:r>
        <w:rPr>
          <w:spacing w:val="-2"/>
        </w:rPr>
        <w:t xml:space="preserve"> strictly</w:t>
      </w:r>
      <w:r>
        <w:rPr>
          <w:rFonts w:ascii="Symbol" w:hAnsi="Symbol"/>
        </w:rPr>
      </w:r>
    </w:p>
    <w:p w14:paraId="26E26780" w14:textId="1286D8FF">
      <w:pPr>
        <w:pStyle w:val="733"/>
        <w:numPr>
          <w:ilvl w:val="0"/>
          <w:numId w:val="8"/>
        </w:numPr>
        <w:pBdr/>
        <w:spacing/>
        <w:ind/>
        <w:rPr>
          <w:rFonts w:ascii="Symbol" w:hAnsi="Symbol"/>
        </w:rPr>
      </w:pPr>
      <w:r>
        <w:t xml:space="preserve">Use</w:t>
      </w:r>
      <w:r>
        <w:rPr>
          <w:spacing w:val="-6"/>
        </w:rPr>
        <w:t xml:space="preserve"> </w:t>
      </w:r>
      <w:r>
        <w:t xml:space="preserve">canvas</w:t>
      </w:r>
      <w:r>
        <w:rPr>
          <w:spacing w:val="-4"/>
        </w:rPr>
        <w:t xml:space="preserve"> </w:t>
      </w:r>
      <w:r>
        <w:t xml:space="preserve">as</w:t>
      </w:r>
      <w:r>
        <w:rPr>
          <w:spacing w:val="-4"/>
        </w:rPr>
        <w:t xml:space="preserve"> </w:t>
      </w:r>
      <w:r>
        <w:t xml:space="preserve">LMS</w:t>
      </w:r>
      <w:r>
        <w:rPr>
          <w:spacing w:val="-3"/>
        </w:rPr>
        <w:t xml:space="preserve"> </w:t>
      </w:r>
      <w:r>
        <w:t xml:space="preserve">for</w:t>
      </w:r>
      <w:r>
        <w:rPr>
          <w:spacing w:val="-4"/>
        </w:rPr>
        <w:t xml:space="preserve"> </w:t>
      </w:r>
      <w:r>
        <w:t xml:space="preserve">assignments,</w:t>
      </w:r>
      <w:r>
        <w:rPr>
          <w:spacing w:val="-4"/>
        </w:rPr>
        <w:t xml:space="preserve"> </w:t>
      </w:r>
      <w:r>
        <w:t xml:space="preserve">quizzes,</w:t>
      </w:r>
      <w:r>
        <w:rPr>
          <w:spacing w:val="-4"/>
        </w:rPr>
        <w:t xml:space="preserve"> </w:t>
      </w:r>
      <w:r>
        <w:t xml:space="preserve">lecture</w:t>
      </w:r>
      <w:r>
        <w:rPr>
          <w:spacing w:val="-6"/>
        </w:rPr>
        <w:t xml:space="preserve"> </w:t>
      </w:r>
      <w:r>
        <w:t xml:space="preserve">material.</w:t>
      </w:r>
      <w:r>
        <w:rPr>
          <w:spacing w:val="-4"/>
        </w:rPr>
        <w:t xml:space="preserve"> </w:t>
      </w:r>
      <w:r>
        <w:t xml:space="preserve">Read and follow the instructions for the assigned work</w:t>
      </w:r>
      <w:r>
        <w:rPr>
          <w:rFonts w:ascii="Symbol" w:hAnsi="Symbol"/>
        </w:rPr>
      </w:r>
    </w:p>
    <w:p w14:paraId="26E26781" w14:textId="77777777">
      <w:pPr>
        <w:pStyle w:val="733"/>
        <w:numPr>
          <w:ilvl w:val="0"/>
          <w:numId w:val="8"/>
        </w:numPr>
        <w:pBdr/>
        <w:spacing/>
        <w:ind/>
        <w:rPr>
          <w:rFonts w:ascii="Symbol" w:hAnsi="Symbol"/>
        </w:rPr>
      </w:pPr>
      <w:r>
        <w:t xml:space="preserve">Do</w:t>
      </w:r>
      <w:r>
        <w:rPr>
          <w:spacing w:val="-2"/>
        </w:rPr>
        <w:t xml:space="preserve"> </w:t>
      </w:r>
      <w:r>
        <w:t xml:space="preserve">read</w:t>
      </w:r>
      <w:r>
        <w:rPr>
          <w:spacing w:val="-2"/>
        </w:rPr>
        <w:t xml:space="preserve"> </w:t>
      </w:r>
      <w:r>
        <w:t xml:space="preserve">the</w:t>
      </w:r>
      <w:r>
        <w:rPr>
          <w:spacing w:val="-1"/>
        </w:rPr>
        <w:t xml:space="preserve"> </w:t>
      </w:r>
      <w:r>
        <w:t xml:space="preserve">canvas</w:t>
      </w:r>
      <w:r>
        <w:rPr>
          <w:spacing w:val="-2"/>
        </w:rPr>
        <w:t xml:space="preserve"> </w:t>
      </w:r>
      <w:r>
        <w:t xml:space="preserve">announcements</w:t>
      </w:r>
      <w:r>
        <w:rPr>
          <w:spacing w:val="-2"/>
        </w:rPr>
        <w:t xml:space="preserve"> regularly</w:t>
      </w:r>
      <w:r>
        <w:rPr>
          <w:rFonts w:ascii="Symbol" w:hAnsi="Symbol"/>
        </w:rPr>
      </w:r>
    </w:p>
    <w:p w14:paraId="26E26782" w14:textId="1D26823A">
      <w:pPr>
        <w:pStyle w:val="733"/>
        <w:pBdr/>
        <w:spacing w:before="11"/>
        <w:ind/>
        <w:rPr>
          <w:sz w:val="13"/>
        </w:rPr>
      </w:pPr>
      <w:r>
        <mc:AlternateContent>
          <mc:Choice Requires="wpg">
            <w:drawing>
              <wp:anchor xmlns:wp="http://schemas.openxmlformats.org/drawingml/2006/wordprocessingDrawing" xmlns:wp14="http://schemas.microsoft.com/office/word/2010/wordprocessingDrawing" distT="0" distB="0" distL="0" distR="0" simplePos="0" relativeHeight="251660800" behindDoc="1" locked="0" layoutInCell="1" allowOverlap="1">
                <wp:simplePos x="0" y="0"/>
                <wp:positionH relativeFrom="page">
                  <wp:posOffset>914400</wp:posOffset>
                </wp:positionH>
                <wp:positionV relativeFrom="paragraph">
                  <wp:posOffset>117475</wp:posOffset>
                </wp:positionV>
                <wp:extent cx="5943600" cy="26035"/>
                <wp:effectExtent l="0" t="0" r="0" b="0"/>
                <wp:wrapTopAndBottom/>
                <wp:docPr id="10" name="docshape10"/>
                <wp:cNvGraphicFramePr/>
                <a:graphic xmlns:a="http://schemas.openxmlformats.org/drawingml/2006/main">
                  <a:graphicData uri="http://schemas.microsoft.com/office/word/2010/wordprocessingShape">
                    <wps:wsp>
                      <wps:cNvPr id="0" name=""/>
                      <wps:cNvSpPr>
                        <a:spLocks noChangeArrowheads="1"/>
                      </wps:cNvSpPr>
                      <wps:spPr bwMode="auto">
                        <a:xfrm>
                          <a:off x="0" y="0"/>
                          <a:ext cx="5943600" cy="2603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9" o:spid="_x0000_s9" o:spt="1" type="#_x0000_t1" style="position:absolute;z-index:-251660800;o:allowoverlap:true;o:allowincell:true;mso-position-horizontal-relative:page;margin-left:72.00pt;mso-position-horizontal:absolute;mso-position-vertical-relative:text;margin-top:9.25pt;mso-position-vertical:absolute;width:468.00pt;height:2.05pt;mso-wrap-distance-left:0.00pt;mso-wrap-distance-top:0.00pt;mso-wrap-distance-right:0.00pt;mso-wrap-distance-bottom:0.00pt;visibility:visible;" fillcolor="#000000" stroked="f">
                <w10:wrap type="topAndBottom"/>
              </v:shape>
            </w:pict>
          </mc:Fallback>
        </mc:AlternateContent>
      </w:r>
      <w:r>
        <w:rPr>
          <w:sz w:val="13"/>
        </w:rPr>
      </w:r>
    </w:p>
    <w:p w14:paraId="26E26783" w14:textId="77777777">
      <w:pPr>
        <w:pStyle w:val="733"/>
        <w:pBdr/>
        <w:spacing w:before="5"/>
        <w:ind/>
        <w:rPr>
          <w:sz w:val="20"/>
        </w:rPr>
      </w:pPr>
      <w:r>
        <w:rPr>
          <w:sz w:val="20"/>
        </w:rPr>
      </w:r>
      <w:r>
        <w:rPr>
          <w:sz w:val="20"/>
        </w:rPr>
      </w:r>
    </w:p>
    <w:p w14:paraId="26E26784" w14:textId="77777777">
      <w:pPr>
        <w:pStyle w:val="729"/>
        <w:pBdr/>
        <w:spacing/>
        <w:ind/>
        <w:jc w:val="both"/>
        <w:rPr/>
      </w:pPr>
      <w:r>
        <w:rPr>
          <w:color w:val="c00000"/>
        </w:rPr>
        <w:t xml:space="preserve">ACADEMIC</w:t>
      </w:r>
      <w:r>
        <w:rPr>
          <w:color w:val="c00000"/>
          <w:spacing w:val="-6"/>
        </w:rPr>
        <w:t xml:space="preserve"> </w:t>
      </w:r>
      <w:r>
        <w:rPr>
          <w:color w:val="c00000"/>
          <w:spacing w:val="-2"/>
        </w:rPr>
        <w:t xml:space="preserve">INTEGRITY</w:t>
      </w:r>
      <w:r/>
    </w:p>
    <w:p w14:paraId="26E26785" w14:textId="77777777">
      <w:pPr>
        <w:pStyle w:val="733"/>
        <w:pBdr/>
        <w:spacing w:before="1"/>
        <w:ind/>
        <w:rPr>
          <w:b/>
        </w:rPr>
      </w:pPr>
      <w:r>
        <w:rPr>
          <w:b/>
        </w:rPr>
      </w:r>
      <w:r>
        <w:rPr>
          <w:b/>
        </w:rPr>
      </w:r>
    </w:p>
    <w:p w14:paraId="26E26786" w14:textId="77777777">
      <w:pPr>
        <w:pStyle w:val="733"/>
        <w:pBdr/>
        <w:spacing/>
        <w:ind w:right="653" w:left="100"/>
        <w:jc w:val="both"/>
        <w:rPr/>
      </w:pPr>
      <w:r>
        <w:rPr>
          <w:i/>
        </w:rPr>
        <w:t xml:space="preserve">I do </w:t>
      </w:r>
      <w:r>
        <w:t xml:space="preserve">NOT </w:t>
      </w:r>
      <w:r>
        <w:rPr>
          <w:i/>
        </w:rPr>
        <w:t xml:space="preserve">tolerate cheating</w:t>
      </w:r>
      <w:r>
        <w:t xml:space="preserve">. Students are responsible for understanding the RU Academic Integrity Policy (</w:t>
      </w:r>
      <w:hyperlink r:id="rId15" w:tooltip="http://academicintegrity.rutgers.edu/" w:history="1">
        <w:r>
          <w:rPr>
            <w:color w:val="0000ff"/>
            <w:u w:val="single"/>
          </w:rPr>
          <w:t xml:space="preserve">http://academicintegrity.rutgers.edu/</w:t>
        </w:r>
      </w:hyperlink>
      <w:r>
        <w:t xml:space="preserve">). I will strongly enforce this Policy and pursue </w:t>
      </w:r>
      <w:r>
        <w:rPr>
          <w:i/>
        </w:rPr>
        <w:t xml:space="preserve">all </w:t>
      </w:r>
      <w:r>
        <w:t xml:space="preserve">violations.</w:t>
      </w:r>
      <w:r>
        <w:rPr>
          <w:spacing w:val="-2"/>
        </w:rPr>
        <w:t xml:space="preserve"> </w:t>
      </w:r>
      <w:r>
        <w:t xml:space="preserve">On</w:t>
      </w:r>
      <w:r>
        <w:rPr>
          <w:spacing w:val="-5"/>
        </w:rPr>
        <w:t xml:space="preserve"> </w:t>
      </w:r>
      <w:r>
        <w:t xml:space="preserve">all</w:t>
      </w:r>
      <w:r>
        <w:rPr>
          <w:spacing w:val="-4"/>
        </w:rPr>
        <w:t xml:space="preserve"> </w:t>
      </w:r>
      <w:r>
        <w:t xml:space="preserve">course</w:t>
      </w:r>
      <w:r>
        <w:rPr>
          <w:spacing w:val="-2"/>
        </w:rPr>
        <w:t xml:space="preserve"> </w:t>
      </w:r>
      <w:r>
        <w:t xml:space="preserve">deliverables,</w:t>
      </w:r>
      <w:r>
        <w:rPr>
          <w:spacing w:val="-2"/>
        </w:rPr>
        <w:t xml:space="preserve"> </w:t>
      </w:r>
      <w:r>
        <w:t xml:space="preserve">students</w:t>
      </w:r>
      <w:r>
        <w:rPr>
          <w:spacing w:val="-6"/>
        </w:rPr>
        <w:t xml:space="preserve"> </w:t>
      </w:r>
      <w:r>
        <w:t xml:space="preserve">must</w:t>
      </w:r>
      <w:r>
        <w:rPr>
          <w:spacing w:val="-4"/>
        </w:rPr>
        <w:t xml:space="preserve"> </w:t>
      </w:r>
      <w:r>
        <w:t xml:space="preserve">sign</w:t>
      </w:r>
      <w:r>
        <w:rPr>
          <w:spacing w:val="-2"/>
        </w:rPr>
        <w:t xml:space="preserve"> </w:t>
      </w:r>
      <w:r>
        <w:t xml:space="preserve">the</w:t>
      </w:r>
      <w:r>
        <w:rPr>
          <w:spacing w:val="-4"/>
        </w:rPr>
        <w:t xml:space="preserve"> </w:t>
      </w:r>
      <w:r>
        <w:t xml:space="preserve">RU</w:t>
      </w:r>
      <w:r>
        <w:rPr>
          <w:spacing w:val="-3"/>
        </w:rPr>
        <w:t xml:space="preserve"> </w:t>
      </w:r>
      <w:r>
        <w:t xml:space="preserve">Honor</w:t>
      </w:r>
      <w:r>
        <w:rPr>
          <w:spacing w:val="-5"/>
        </w:rPr>
        <w:t xml:space="preserve"> </w:t>
      </w:r>
      <w:r>
        <w:t xml:space="preserve">Pledge,</w:t>
      </w:r>
      <w:r>
        <w:rPr>
          <w:spacing w:val="-2"/>
        </w:rPr>
        <w:t xml:space="preserve"> </w:t>
      </w:r>
      <w:r>
        <w:t xml:space="preserve">which</w:t>
      </w:r>
      <w:r>
        <w:rPr>
          <w:spacing w:val="-5"/>
        </w:rPr>
        <w:t xml:space="preserve"> </w:t>
      </w:r>
      <w:r>
        <w:t xml:space="preserve">states,</w:t>
      </w:r>
      <w:r>
        <w:rPr>
          <w:spacing w:val="-2"/>
        </w:rPr>
        <w:t xml:space="preserve"> </w:t>
      </w:r>
      <w:r>
        <w:t xml:space="preserve">“</w:t>
      </w:r>
      <w:r>
        <w:rPr>
          <w:color w:val="c00000"/>
        </w:rPr>
        <w:t xml:space="preserve">On</w:t>
      </w:r>
      <w:r>
        <w:rPr>
          <w:color w:val="c00000"/>
          <w:spacing w:val="-5"/>
        </w:rPr>
        <w:t xml:space="preserve"> </w:t>
      </w:r>
      <w:r>
        <w:rPr>
          <w:color w:val="c00000"/>
        </w:rPr>
        <w:t xml:space="preserve">my honor, I have neither received nor given any unauthorized assistance on this examination or assignment.</w:t>
      </w:r>
      <w:r>
        <w:t xml:space="preserve">”</w:t>
      </w:r>
      <w:r>
        <w:rPr>
          <w:spacing w:val="-2"/>
        </w:rPr>
        <w:t xml:space="preserve"> </w:t>
      </w:r>
      <w:r>
        <w:t xml:space="preserve">I</w:t>
      </w:r>
      <w:r>
        <w:rPr>
          <w:spacing w:val="-5"/>
        </w:rPr>
        <w:t xml:space="preserve"> </w:t>
      </w:r>
      <w:r>
        <w:t xml:space="preserve">may</w:t>
      </w:r>
      <w:r>
        <w:rPr>
          <w:spacing w:val="-2"/>
        </w:rPr>
        <w:t xml:space="preserve"> </w:t>
      </w:r>
      <w:r>
        <w:t xml:space="preserve">screen</w:t>
      </w:r>
      <w:r>
        <w:rPr>
          <w:spacing w:val="-5"/>
        </w:rPr>
        <w:t xml:space="preserve"> </w:t>
      </w:r>
      <w:r>
        <w:t xml:space="preserve">all</w:t>
      </w:r>
      <w:r>
        <w:rPr>
          <w:spacing w:val="-2"/>
        </w:rPr>
        <w:t xml:space="preserve"> </w:t>
      </w:r>
      <w:r>
        <w:t xml:space="preserve">written</w:t>
      </w:r>
      <w:r>
        <w:rPr>
          <w:spacing w:val="-2"/>
        </w:rPr>
        <w:t xml:space="preserve"> </w:t>
      </w:r>
      <w:r>
        <w:t xml:space="preserve">assignments</w:t>
      </w:r>
      <w:r>
        <w:rPr>
          <w:spacing w:val="-3"/>
        </w:rPr>
        <w:t xml:space="preserve"> </w:t>
      </w:r>
      <w:r>
        <w:t xml:space="preserve">through</w:t>
      </w:r>
      <w:r>
        <w:rPr>
          <w:spacing w:val="-2"/>
        </w:rPr>
        <w:t xml:space="preserve"> </w:t>
      </w:r>
      <w:r>
        <w:t xml:space="preserve">plagiarism</w:t>
      </w:r>
      <w:r>
        <w:rPr>
          <w:spacing w:val="-2"/>
        </w:rPr>
        <w:t xml:space="preserve"> </w:t>
      </w:r>
      <w:r>
        <w:t xml:space="preserve">detection</w:t>
      </w:r>
      <w:r>
        <w:rPr>
          <w:spacing w:val="-2"/>
        </w:rPr>
        <w:t xml:space="preserve"> </w:t>
      </w:r>
      <w:r>
        <w:t xml:space="preserve">services</w:t>
      </w:r>
      <w:r>
        <w:rPr>
          <w:spacing w:val="-3"/>
        </w:rPr>
        <w:t xml:space="preserve"> </w:t>
      </w:r>
      <w:r>
        <w:t xml:space="preserve">that</w:t>
      </w:r>
      <w:r>
        <w:rPr>
          <w:spacing w:val="-2"/>
        </w:rPr>
        <w:t xml:space="preserve"> </w:t>
      </w:r>
      <w:r>
        <w:t xml:space="preserve">compare the work against a large database of past work. Do not let cheating or plagiarism destroy your hard- earned opportunity to learn. See </w:t>
      </w:r>
      <w:hyperlink r:id="rId16" w:tooltip="https://myrbs.business.rutgers.edu/academic-integrity" w:history="1">
        <w:r>
          <w:rPr>
            <w:color w:val="0000ff"/>
            <w:u w:val="single"/>
          </w:rPr>
          <w:t xml:space="preserve">business.rutgers.edu/ai</w:t>
        </w:r>
      </w:hyperlink>
      <w:r>
        <w:rPr>
          <w:color w:val="0000ff"/>
        </w:rPr>
        <w:t xml:space="preserve"> </w:t>
      </w:r>
      <w:r>
        <w:t xml:space="preserve">for more details.</w:t>
      </w:r>
      <w:r/>
    </w:p>
    <w:p w14:paraId="26E26787" w14:textId="46A6C145">
      <w:pPr>
        <w:pStyle w:val="733"/>
        <w:pBdr/>
        <w:spacing w:before="11"/>
        <w:ind/>
        <w:rPr>
          <w:sz w:val="13"/>
        </w:rPr>
      </w:pPr>
      <w:r>
        <mc:AlternateContent>
          <mc:Choice Requires="wpg">
            <w:drawing>
              <wp:anchor xmlns:wp="http://schemas.openxmlformats.org/drawingml/2006/wordprocessingDrawing" xmlns:wp14="http://schemas.microsoft.com/office/word/2010/wordprocessingDrawing" distT="0" distB="0" distL="0" distR="0" simplePos="0" relativeHeight="251661824" behindDoc="1" locked="0" layoutInCell="1" allowOverlap="1">
                <wp:simplePos x="0" y="0"/>
                <wp:positionH relativeFrom="page">
                  <wp:posOffset>914400</wp:posOffset>
                </wp:positionH>
                <wp:positionV relativeFrom="paragraph">
                  <wp:posOffset>117475</wp:posOffset>
                </wp:positionV>
                <wp:extent cx="5943600" cy="26035"/>
                <wp:effectExtent l="0" t="0" r="0" b="0"/>
                <wp:wrapTopAndBottom/>
                <wp:docPr id="11" name="docshape11"/>
                <wp:cNvGraphicFramePr/>
                <a:graphic xmlns:a="http://schemas.openxmlformats.org/drawingml/2006/main">
                  <a:graphicData uri="http://schemas.microsoft.com/office/word/2010/wordprocessingShape">
                    <wps:wsp>
                      <wps:cNvPr id="0" name=""/>
                      <wps:cNvSpPr>
                        <a:spLocks noChangeArrowheads="1"/>
                      </wps:cNvSpPr>
                      <wps:spPr bwMode="auto">
                        <a:xfrm>
                          <a:off x="0" y="0"/>
                          <a:ext cx="5943600" cy="2603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0" o:spid="_x0000_s10" o:spt="1" type="#_x0000_t1" style="position:absolute;z-index:-251661824;o:allowoverlap:true;o:allowincell:true;mso-position-horizontal-relative:page;margin-left:72.00pt;mso-position-horizontal:absolute;mso-position-vertical-relative:text;margin-top:9.25pt;mso-position-vertical:absolute;width:468.00pt;height:2.05pt;mso-wrap-distance-left:0.00pt;mso-wrap-distance-top:0.00pt;mso-wrap-distance-right:0.00pt;mso-wrap-distance-bottom:0.00pt;visibility:visible;" fillcolor="#000000" stroked="f">
                <w10:wrap type="topAndBottom"/>
              </v:shape>
            </w:pict>
          </mc:Fallback>
        </mc:AlternateContent>
      </w:r>
      <w:r>
        <w:rPr>
          <w:sz w:val="13"/>
        </w:rPr>
      </w:r>
    </w:p>
    <w:p w14:paraId="25DB79E0" w14:textId="77777777">
      <w:pPr>
        <w:pStyle w:val="729"/>
        <w:pBdr/>
        <w:spacing w:before="50"/>
        <w:ind/>
        <w:rPr>
          <w:color w:val="c00000"/>
        </w:rPr>
      </w:pPr>
      <w:r>
        <w:rPr>
          <w:color w:val="c00000"/>
        </w:rPr>
      </w:r>
      <w:r>
        <w:rPr>
          <w:color w:val="c00000"/>
        </w:rPr>
      </w:r>
    </w:p>
    <w:p w14:paraId="66897A83" w14:textId="77777777">
      <w:pPr>
        <w:pStyle w:val="729"/>
        <w:pBdr/>
        <w:spacing w:before="50"/>
        <w:ind/>
        <w:rPr>
          <w:color w:val="c00000"/>
        </w:rPr>
      </w:pPr>
      <w:r>
        <w:rPr>
          <w:color w:val="c00000"/>
        </w:rPr>
      </w:r>
      <w:r>
        <w:rPr>
          <w:color w:val="c00000"/>
        </w:rPr>
      </w:r>
    </w:p>
    <w:p w14:paraId="26E26788" w14:textId="6FDF59EB">
      <w:pPr>
        <w:pStyle w:val="729"/>
        <w:pBdr/>
        <w:spacing w:before="50"/>
        <w:ind/>
        <w:rPr/>
      </w:pPr>
      <w:r>
        <w:rPr>
          <w:color w:val="c00000"/>
        </w:rPr>
        <w:t xml:space="preserve">ATTENDANCE</w:t>
      </w:r>
      <w:r>
        <w:rPr>
          <w:color w:val="c00000"/>
          <w:spacing w:val="-6"/>
        </w:rPr>
        <w:t xml:space="preserve"> </w:t>
      </w:r>
      <w:r>
        <w:rPr>
          <w:color w:val="c00000"/>
        </w:rPr>
        <w:t xml:space="preserve">AND</w:t>
      </w:r>
      <w:r>
        <w:rPr>
          <w:color w:val="c00000"/>
          <w:spacing w:val="-5"/>
        </w:rPr>
        <w:t xml:space="preserve"> </w:t>
      </w:r>
      <w:r>
        <w:rPr>
          <w:color w:val="c00000"/>
        </w:rPr>
        <w:t xml:space="preserve">PREPARATION</w:t>
      </w:r>
      <w:r>
        <w:rPr>
          <w:color w:val="c00000"/>
          <w:spacing w:val="-4"/>
        </w:rPr>
        <w:t xml:space="preserve"> </w:t>
      </w:r>
      <w:r>
        <w:rPr>
          <w:color w:val="c00000"/>
          <w:spacing w:val="-2"/>
        </w:rPr>
        <w:t xml:space="preserve">POLICY</w:t>
      </w:r>
      <w:r/>
    </w:p>
    <w:p w14:paraId="26E26789" w14:textId="77777777">
      <w:pPr>
        <w:pStyle w:val="733"/>
        <w:pBdr/>
        <w:spacing w:before="1"/>
        <w:ind/>
        <w:rPr>
          <w:b/>
          <w:sz w:val="27"/>
        </w:rPr>
      </w:pPr>
      <w:r>
        <w:rPr>
          <w:b/>
          <w:sz w:val="27"/>
        </w:rPr>
      </w:r>
      <w:r>
        <w:rPr>
          <w:b/>
          <w:sz w:val="27"/>
        </w:rPr>
      </w:r>
    </w:p>
    <w:p w14:paraId="26E2678A" w14:textId="77777777">
      <w:pPr>
        <w:pStyle w:val="734"/>
        <w:numPr>
          <w:ilvl w:val="0"/>
          <w:numId w:val="1"/>
        </w:numPr>
        <w:pBdr/>
        <w:tabs>
          <w:tab w:val="left" w:leader="none" w:pos="821"/>
        </w:tabs>
        <w:spacing/>
        <w:ind w:right="651"/>
        <w:jc w:val="both"/>
        <w:rPr>
          <w:sz w:val="23"/>
        </w:rPr>
      </w:pPr>
      <w:r>
        <w:rPr>
          <w:sz w:val="23"/>
        </w:rPr>
        <w:t xml:space="preserve">Expect me to attend all class sessions. I expect the same of you. If I am to be absent, my department</w:t>
      </w:r>
      <w:r>
        <w:rPr>
          <w:spacing w:val="-2"/>
          <w:sz w:val="23"/>
        </w:rPr>
        <w:t xml:space="preserve"> </w:t>
      </w:r>
      <w:r>
        <w:rPr>
          <w:sz w:val="23"/>
        </w:rPr>
        <w:t xml:space="preserve">chair or I</w:t>
      </w:r>
      <w:r>
        <w:rPr>
          <w:spacing w:val="-3"/>
          <w:sz w:val="23"/>
        </w:rPr>
        <w:t xml:space="preserve"> </w:t>
      </w:r>
      <w:r>
        <w:rPr>
          <w:sz w:val="23"/>
        </w:rPr>
        <w:t xml:space="preserve">will</w:t>
      </w:r>
      <w:r>
        <w:rPr>
          <w:spacing w:val="-2"/>
          <w:sz w:val="23"/>
        </w:rPr>
        <w:t xml:space="preserve"> </w:t>
      </w:r>
      <w:r>
        <w:rPr>
          <w:sz w:val="23"/>
        </w:rPr>
        <w:t xml:space="preserve">send you notice via</w:t>
      </w:r>
      <w:r>
        <w:rPr>
          <w:spacing w:val="-2"/>
          <w:sz w:val="23"/>
        </w:rPr>
        <w:t xml:space="preserve"> </w:t>
      </w:r>
      <w:r>
        <w:rPr>
          <w:sz w:val="23"/>
        </w:rPr>
        <w:t xml:space="preserve">email</w:t>
      </w:r>
      <w:r>
        <w:rPr>
          <w:spacing w:val="-2"/>
          <w:sz w:val="23"/>
        </w:rPr>
        <w:t xml:space="preserve"> </w:t>
      </w:r>
      <w:r>
        <w:rPr>
          <w:sz w:val="23"/>
        </w:rPr>
        <w:t xml:space="preserve">and Canvas</w:t>
      </w:r>
      <w:r>
        <w:rPr>
          <w:spacing w:val="-3"/>
          <w:sz w:val="23"/>
        </w:rPr>
        <w:t xml:space="preserve"> </w:t>
      </w:r>
      <w:r>
        <w:rPr>
          <w:sz w:val="23"/>
        </w:rPr>
        <w:t xml:space="preserve">as far</w:t>
      </w:r>
      <w:r>
        <w:rPr>
          <w:spacing w:val="-2"/>
          <w:sz w:val="23"/>
        </w:rPr>
        <w:t xml:space="preserve"> </w:t>
      </w:r>
      <w:r>
        <w:rPr>
          <w:sz w:val="23"/>
        </w:rPr>
        <w:t xml:space="preserve">in</w:t>
      </w:r>
      <w:r>
        <w:rPr>
          <w:spacing w:val="-2"/>
          <w:sz w:val="23"/>
        </w:rPr>
        <w:t xml:space="preserve"> </w:t>
      </w:r>
      <w:r>
        <w:rPr>
          <w:sz w:val="23"/>
        </w:rPr>
        <w:t xml:space="preserve">advance</w:t>
      </w:r>
      <w:r>
        <w:rPr>
          <w:spacing w:val="-2"/>
          <w:sz w:val="23"/>
        </w:rPr>
        <w:t xml:space="preserve"> </w:t>
      </w:r>
      <w:r>
        <w:rPr>
          <w:sz w:val="23"/>
        </w:rPr>
        <w:t xml:space="preserve">as</w:t>
      </w:r>
      <w:r>
        <w:rPr>
          <w:spacing w:val="-1"/>
          <w:sz w:val="23"/>
        </w:rPr>
        <w:t xml:space="preserve"> </w:t>
      </w:r>
      <w:r>
        <w:rPr>
          <w:sz w:val="23"/>
        </w:rPr>
        <w:t xml:space="preserve">possible. Absences are unexcused unless they are covered under official Rutgers policies for religious observance, activities (e.g., varsity sports), illness, or family emergency/death. Contact the official</w:t>
      </w:r>
      <w:r>
        <w:rPr>
          <w:spacing w:val="-15"/>
          <w:sz w:val="23"/>
        </w:rPr>
        <w:t xml:space="preserve"> </w:t>
      </w:r>
      <w:r>
        <w:rPr>
          <w:sz w:val="23"/>
        </w:rPr>
        <w:t xml:space="preserve">Rutgers</w:t>
      </w:r>
      <w:r>
        <w:rPr>
          <w:spacing w:val="-14"/>
          <w:sz w:val="23"/>
        </w:rPr>
        <w:t xml:space="preserve"> </w:t>
      </w:r>
      <w:r>
        <w:rPr>
          <w:sz w:val="23"/>
        </w:rPr>
        <w:t xml:space="preserve">personnel</w:t>
      </w:r>
      <w:r>
        <w:rPr>
          <w:spacing w:val="-15"/>
          <w:sz w:val="23"/>
        </w:rPr>
        <w:t xml:space="preserve"> </w:t>
      </w:r>
      <w:r>
        <w:rPr>
          <w:sz w:val="23"/>
        </w:rPr>
        <w:t xml:space="preserve">(e.g.,</w:t>
      </w:r>
      <w:r>
        <w:rPr>
          <w:spacing w:val="-14"/>
          <w:sz w:val="23"/>
        </w:rPr>
        <w:t xml:space="preserve"> </w:t>
      </w:r>
      <w:r>
        <w:rPr>
          <w:sz w:val="23"/>
        </w:rPr>
        <w:t xml:space="preserve">athletic</w:t>
      </w:r>
      <w:r>
        <w:rPr>
          <w:spacing w:val="-14"/>
          <w:sz w:val="23"/>
        </w:rPr>
        <w:t xml:space="preserve"> </w:t>
      </w:r>
      <w:r>
        <w:rPr>
          <w:sz w:val="23"/>
        </w:rPr>
        <w:t xml:space="preserve">academic</w:t>
      </w:r>
      <w:r>
        <w:rPr>
          <w:spacing w:val="-15"/>
          <w:sz w:val="23"/>
        </w:rPr>
        <w:t xml:space="preserve"> </w:t>
      </w:r>
      <w:r>
        <w:rPr>
          <w:sz w:val="23"/>
        </w:rPr>
        <w:t xml:space="preserve">adviser)</w:t>
      </w:r>
      <w:r>
        <w:rPr>
          <w:spacing w:val="-14"/>
          <w:sz w:val="23"/>
        </w:rPr>
        <w:t xml:space="preserve"> </w:t>
      </w:r>
      <w:r>
        <w:rPr>
          <w:sz w:val="23"/>
        </w:rPr>
        <w:t xml:space="preserve">or</w:t>
      </w:r>
      <w:r>
        <w:rPr>
          <w:spacing w:val="-14"/>
          <w:sz w:val="23"/>
        </w:rPr>
        <w:t xml:space="preserve"> </w:t>
      </w:r>
      <w:r>
        <w:rPr>
          <w:sz w:val="23"/>
        </w:rPr>
        <w:t xml:space="preserve">the</w:t>
      </w:r>
      <w:r>
        <w:rPr>
          <w:spacing w:val="-15"/>
          <w:sz w:val="23"/>
        </w:rPr>
        <w:t xml:space="preserve"> </w:t>
      </w:r>
      <w:r>
        <w:rPr>
          <w:sz w:val="23"/>
        </w:rPr>
        <w:t xml:space="preserve">Dean</w:t>
      </w:r>
      <w:r>
        <w:rPr>
          <w:spacing w:val="-14"/>
          <w:sz w:val="23"/>
        </w:rPr>
        <w:t xml:space="preserve"> </w:t>
      </w:r>
      <w:r>
        <w:rPr>
          <w:sz w:val="23"/>
        </w:rPr>
        <w:t xml:space="preserve">of</w:t>
      </w:r>
      <w:r>
        <w:rPr>
          <w:spacing w:val="-15"/>
          <w:sz w:val="23"/>
        </w:rPr>
        <w:t xml:space="preserve"> </w:t>
      </w:r>
      <w:r>
        <w:rPr>
          <w:sz w:val="23"/>
        </w:rPr>
        <w:t xml:space="preserve">Students</w:t>
      </w:r>
      <w:r>
        <w:rPr>
          <w:spacing w:val="-14"/>
          <w:sz w:val="23"/>
        </w:rPr>
        <w:t xml:space="preserve"> </w:t>
      </w:r>
      <w:r>
        <w:rPr>
          <w:sz w:val="23"/>
        </w:rPr>
        <w:t xml:space="preserve">at</w:t>
      </w:r>
      <w:r>
        <w:rPr>
          <w:spacing w:val="-14"/>
          <w:sz w:val="23"/>
        </w:rPr>
        <w:t xml:space="preserve"> </w:t>
      </w:r>
      <w:r>
        <w:rPr>
          <w:sz w:val="23"/>
        </w:rPr>
        <w:t xml:space="preserve">(848)932- 2300 or </w:t>
      </w:r>
      <w:hyperlink r:id="rId17" w:tooltip="mailto:deanofstudents@echo.rutgers.edu" w:history="1">
        <w:r>
          <w:rPr>
            <w:color w:val="0000ff"/>
            <w:sz w:val="23"/>
          </w:rPr>
          <w:t xml:space="preserve">deanofstudents@echo.rutgers.edu</w:t>
        </w:r>
      </w:hyperlink>
      <w:r>
        <w:rPr>
          <w:color w:val="0000ff"/>
          <w:sz w:val="23"/>
        </w:rPr>
        <w:t xml:space="preserve"> </w:t>
      </w:r>
      <w:r>
        <w:rPr>
          <w:sz w:val="23"/>
        </w:rPr>
        <w:t xml:space="preserve">with supporting documentation to request for accommodations from your instructors. </w:t>
      </w:r>
      <w:r>
        <w:rPr>
          <w:color w:val="c00000"/>
          <w:sz w:val="23"/>
        </w:rPr>
        <w:t xml:space="preserve">Unexcused absences will result in zero grades for course deliverables due in class during your absences.</w:t>
      </w:r>
      <w:r>
        <w:rPr>
          <w:sz w:val="23"/>
        </w:rPr>
      </w:r>
    </w:p>
    <w:p w14:paraId="26E2678B" w14:textId="77777777">
      <w:pPr>
        <w:pStyle w:val="734"/>
        <w:numPr>
          <w:ilvl w:val="0"/>
          <w:numId w:val="1"/>
        </w:numPr>
        <w:pBdr/>
        <w:tabs>
          <w:tab w:val="left" w:leader="none" w:pos="821"/>
        </w:tabs>
        <w:spacing w:before="44"/>
        <w:ind w:hanging="361"/>
        <w:jc w:val="both"/>
        <w:rPr>
          <w:sz w:val="23"/>
        </w:rPr>
      </w:pPr>
      <w:r>
        <w:rPr>
          <w:sz w:val="23"/>
        </w:rPr>
        <w:t xml:space="preserve">Expect</w:t>
      </w:r>
      <w:r>
        <w:rPr>
          <w:spacing w:val="-4"/>
          <w:sz w:val="23"/>
        </w:rPr>
        <w:t xml:space="preserve"> </w:t>
      </w:r>
      <w:r>
        <w:rPr>
          <w:sz w:val="23"/>
        </w:rPr>
        <w:t xml:space="preserve">me</w:t>
      </w:r>
      <w:r>
        <w:rPr>
          <w:spacing w:val="-2"/>
          <w:sz w:val="23"/>
        </w:rPr>
        <w:t xml:space="preserve"> </w:t>
      </w:r>
      <w:r>
        <w:rPr>
          <w:sz w:val="23"/>
        </w:rPr>
        <w:t xml:space="preserve">to</w:t>
      </w:r>
      <w:r>
        <w:rPr>
          <w:spacing w:val="-4"/>
          <w:sz w:val="23"/>
        </w:rPr>
        <w:t xml:space="preserve"> </w:t>
      </w:r>
      <w:r>
        <w:rPr>
          <w:sz w:val="23"/>
        </w:rPr>
        <w:t xml:space="preserve">arrive</w:t>
      </w:r>
      <w:r>
        <w:rPr>
          <w:spacing w:val="-2"/>
          <w:sz w:val="23"/>
        </w:rPr>
        <w:t xml:space="preserve"> </w:t>
      </w:r>
      <w:r>
        <w:rPr>
          <w:sz w:val="23"/>
        </w:rPr>
        <w:t xml:space="preserve">on</w:t>
      </w:r>
      <w:r>
        <w:rPr>
          <w:spacing w:val="-4"/>
          <w:sz w:val="23"/>
        </w:rPr>
        <w:t xml:space="preserve"> </w:t>
      </w:r>
      <w:r>
        <w:rPr>
          <w:sz w:val="23"/>
        </w:rPr>
        <w:t xml:space="preserve">time</w:t>
      </w:r>
      <w:r>
        <w:rPr>
          <w:spacing w:val="-2"/>
          <w:sz w:val="23"/>
        </w:rPr>
        <w:t xml:space="preserve"> </w:t>
      </w:r>
      <w:r>
        <w:rPr>
          <w:sz w:val="23"/>
        </w:rPr>
        <w:t xml:space="preserve">for</w:t>
      </w:r>
      <w:r>
        <w:rPr>
          <w:spacing w:val="-5"/>
          <w:sz w:val="23"/>
        </w:rPr>
        <w:t xml:space="preserve"> </w:t>
      </w:r>
      <w:r>
        <w:rPr>
          <w:sz w:val="23"/>
        </w:rPr>
        <w:t xml:space="preserve">each</w:t>
      </w:r>
      <w:r>
        <w:rPr>
          <w:spacing w:val="-1"/>
          <w:sz w:val="23"/>
        </w:rPr>
        <w:t xml:space="preserve"> </w:t>
      </w:r>
      <w:r>
        <w:rPr>
          <w:sz w:val="23"/>
        </w:rPr>
        <w:t xml:space="preserve">class</w:t>
      </w:r>
      <w:r>
        <w:rPr>
          <w:spacing w:val="-3"/>
          <w:sz w:val="23"/>
        </w:rPr>
        <w:t xml:space="preserve"> </w:t>
      </w:r>
      <w:r>
        <w:rPr>
          <w:sz w:val="23"/>
        </w:rPr>
        <w:t xml:space="preserve">session.</w:t>
      </w:r>
      <w:r>
        <w:rPr>
          <w:spacing w:val="-4"/>
          <w:sz w:val="23"/>
        </w:rPr>
        <w:t xml:space="preserve"> </w:t>
      </w:r>
      <w:r>
        <w:rPr>
          <w:sz w:val="23"/>
        </w:rPr>
        <w:t xml:space="preserve">I</w:t>
      </w:r>
      <w:r>
        <w:rPr>
          <w:spacing w:val="-2"/>
          <w:sz w:val="23"/>
        </w:rPr>
        <w:t xml:space="preserve"> </w:t>
      </w:r>
      <w:r>
        <w:rPr>
          <w:sz w:val="23"/>
        </w:rPr>
        <w:t xml:space="preserve">expect</w:t>
      </w:r>
      <w:r>
        <w:rPr>
          <w:spacing w:val="-2"/>
          <w:sz w:val="23"/>
        </w:rPr>
        <w:t xml:space="preserve"> </w:t>
      </w:r>
      <w:r>
        <w:rPr>
          <w:sz w:val="23"/>
        </w:rPr>
        <w:t xml:space="preserve">the</w:t>
      </w:r>
      <w:r>
        <w:rPr>
          <w:spacing w:val="-1"/>
          <w:sz w:val="23"/>
        </w:rPr>
        <w:t xml:space="preserve"> </w:t>
      </w:r>
      <w:r>
        <w:rPr>
          <w:sz w:val="23"/>
        </w:rPr>
        <w:t xml:space="preserve">same</w:t>
      </w:r>
      <w:r>
        <w:rPr>
          <w:spacing w:val="-2"/>
          <w:sz w:val="23"/>
        </w:rPr>
        <w:t xml:space="preserve"> </w:t>
      </w:r>
      <w:r>
        <w:rPr>
          <w:sz w:val="23"/>
        </w:rPr>
        <w:t xml:space="preserve">of</w:t>
      </w:r>
      <w:r>
        <w:rPr>
          <w:spacing w:val="-1"/>
          <w:sz w:val="23"/>
        </w:rPr>
        <w:t xml:space="preserve"> </w:t>
      </w:r>
      <w:r>
        <w:rPr>
          <w:spacing w:val="-4"/>
          <w:sz w:val="23"/>
        </w:rPr>
        <w:t xml:space="preserve">you.</w:t>
      </w:r>
      <w:r>
        <w:rPr>
          <w:sz w:val="23"/>
        </w:rPr>
      </w:r>
    </w:p>
    <w:p w14:paraId="26E2678C" w14:textId="77777777">
      <w:pPr>
        <w:pStyle w:val="734"/>
        <w:numPr>
          <w:ilvl w:val="0"/>
          <w:numId w:val="1"/>
        </w:numPr>
        <w:pBdr/>
        <w:tabs>
          <w:tab w:val="left" w:leader="none" w:pos="821"/>
        </w:tabs>
        <w:spacing w:before="48"/>
        <w:ind w:hanging="361"/>
        <w:jc w:val="both"/>
        <w:rPr>
          <w:sz w:val="23"/>
        </w:rPr>
      </w:pPr>
      <w:r>
        <w:rPr>
          <w:sz w:val="23"/>
        </w:rPr>
        <w:t xml:space="preserve">Expect</w:t>
      </w:r>
      <w:r>
        <w:rPr>
          <w:spacing w:val="-5"/>
          <w:sz w:val="23"/>
        </w:rPr>
        <w:t xml:space="preserve"> </w:t>
      </w:r>
      <w:r>
        <w:rPr>
          <w:sz w:val="23"/>
        </w:rPr>
        <w:t xml:space="preserve">me</w:t>
      </w:r>
      <w:r>
        <w:rPr>
          <w:spacing w:val="-2"/>
          <w:sz w:val="23"/>
        </w:rPr>
        <w:t xml:space="preserve"> </w:t>
      </w:r>
      <w:r>
        <w:rPr>
          <w:sz w:val="23"/>
        </w:rPr>
        <w:t xml:space="preserve">to</w:t>
      </w:r>
      <w:r>
        <w:rPr>
          <w:spacing w:val="-2"/>
          <w:sz w:val="23"/>
        </w:rPr>
        <w:t xml:space="preserve"> </w:t>
      </w:r>
      <w:r>
        <w:rPr>
          <w:sz w:val="23"/>
        </w:rPr>
        <w:t xml:space="preserve">remain</w:t>
      </w:r>
      <w:r>
        <w:rPr>
          <w:spacing w:val="-2"/>
          <w:sz w:val="23"/>
        </w:rPr>
        <w:t xml:space="preserve"> </w:t>
      </w:r>
      <w:r>
        <w:rPr>
          <w:sz w:val="23"/>
        </w:rPr>
        <w:t xml:space="preserve">for</w:t>
      </w:r>
      <w:r>
        <w:rPr>
          <w:spacing w:val="-2"/>
          <w:sz w:val="23"/>
        </w:rPr>
        <w:t xml:space="preserve"> </w:t>
      </w:r>
      <w:r>
        <w:rPr>
          <w:sz w:val="23"/>
        </w:rPr>
        <w:t xml:space="preserve">the</w:t>
      </w:r>
      <w:r>
        <w:rPr>
          <w:spacing w:val="-2"/>
          <w:sz w:val="23"/>
        </w:rPr>
        <w:t xml:space="preserve"> </w:t>
      </w:r>
      <w:r>
        <w:rPr>
          <w:sz w:val="23"/>
        </w:rPr>
        <w:t xml:space="preserve">entirety</w:t>
      </w:r>
      <w:r>
        <w:rPr>
          <w:spacing w:val="-2"/>
          <w:sz w:val="23"/>
        </w:rPr>
        <w:t xml:space="preserve"> </w:t>
      </w:r>
      <w:r>
        <w:rPr>
          <w:sz w:val="23"/>
        </w:rPr>
        <w:t xml:space="preserve">of</w:t>
      </w:r>
      <w:r>
        <w:rPr>
          <w:spacing w:val="-6"/>
          <w:sz w:val="23"/>
        </w:rPr>
        <w:t xml:space="preserve"> </w:t>
      </w:r>
      <w:r>
        <w:rPr>
          <w:sz w:val="23"/>
        </w:rPr>
        <w:t xml:space="preserve">each</w:t>
      </w:r>
      <w:r>
        <w:rPr>
          <w:spacing w:val="-2"/>
          <w:sz w:val="23"/>
        </w:rPr>
        <w:t xml:space="preserve"> </w:t>
      </w:r>
      <w:r>
        <w:rPr>
          <w:sz w:val="23"/>
        </w:rPr>
        <w:t xml:space="preserve">class</w:t>
      </w:r>
      <w:r>
        <w:rPr>
          <w:spacing w:val="-3"/>
          <w:sz w:val="23"/>
        </w:rPr>
        <w:t xml:space="preserve"> </w:t>
      </w:r>
      <w:r>
        <w:rPr>
          <w:sz w:val="23"/>
        </w:rPr>
        <w:t xml:space="preserve">session.</w:t>
      </w:r>
      <w:r>
        <w:rPr>
          <w:spacing w:val="-2"/>
          <w:sz w:val="23"/>
        </w:rPr>
        <w:t xml:space="preserve"> </w:t>
      </w:r>
      <w:r>
        <w:rPr>
          <w:sz w:val="23"/>
        </w:rPr>
        <w:t xml:space="preserve">I</w:t>
      </w:r>
      <w:r>
        <w:rPr>
          <w:spacing w:val="-2"/>
          <w:sz w:val="23"/>
        </w:rPr>
        <w:t xml:space="preserve"> </w:t>
      </w:r>
      <w:r>
        <w:rPr>
          <w:sz w:val="23"/>
        </w:rPr>
        <w:t xml:space="preserve">expect</w:t>
      </w:r>
      <w:r>
        <w:rPr>
          <w:spacing w:val="-2"/>
          <w:sz w:val="23"/>
        </w:rPr>
        <w:t xml:space="preserve"> </w:t>
      </w:r>
      <w:r>
        <w:rPr>
          <w:sz w:val="23"/>
        </w:rPr>
        <w:t xml:space="preserve">the</w:t>
      </w:r>
      <w:r>
        <w:rPr>
          <w:spacing w:val="-4"/>
          <w:sz w:val="23"/>
        </w:rPr>
        <w:t xml:space="preserve"> </w:t>
      </w:r>
      <w:r>
        <w:rPr>
          <w:sz w:val="23"/>
        </w:rPr>
        <w:t xml:space="preserve">same</w:t>
      </w:r>
      <w:r>
        <w:rPr>
          <w:spacing w:val="-4"/>
          <w:sz w:val="23"/>
        </w:rPr>
        <w:t xml:space="preserve"> </w:t>
      </w:r>
      <w:r>
        <w:rPr>
          <w:sz w:val="23"/>
        </w:rPr>
        <w:t xml:space="preserve">of</w:t>
      </w:r>
      <w:r>
        <w:rPr>
          <w:spacing w:val="-2"/>
          <w:sz w:val="23"/>
        </w:rPr>
        <w:t xml:space="preserve"> </w:t>
      </w:r>
      <w:r>
        <w:rPr>
          <w:spacing w:val="-4"/>
          <w:sz w:val="23"/>
        </w:rPr>
        <w:t xml:space="preserve">you.</w:t>
      </w:r>
      <w:r>
        <w:rPr>
          <w:sz w:val="23"/>
        </w:rPr>
      </w:r>
    </w:p>
    <w:p w14:paraId="26E2678D" w14:textId="77777777">
      <w:pPr>
        <w:pStyle w:val="734"/>
        <w:numPr>
          <w:ilvl w:val="0"/>
          <w:numId w:val="1"/>
        </w:numPr>
        <w:pBdr/>
        <w:tabs>
          <w:tab w:val="left" w:leader="none" w:pos="821"/>
        </w:tabs>
        <w:spacing w:before="45"/>
        <w:ind w:right="656"/>
        <w:jc w:val="both"/>
        <w:rPr>
          <w:sz w:val="23"/>
        </w:rPr>
      </w:pPr>
      <w:r>
        <w:rPr>
          <w:sz w:val="23"/>
        </w:rPr>
        <w:t xml:space="preserve">Expect me to prepare properly for each class session. I expect the same of you. Complete all background</w:t>
      </w:r>
      <w:r>
        <w:rPr>
          <w:spacing w:val="-5"/>
          <w:sz w:val="23"/>
        </w:rPr>
        <w:t xml:space="preserve"> </w:t>
      </w:r>
      <w:r>
        <w:rPr>
          <w:sz w:val="23"/>
        </w:rPr>
        <w:t xml:space="preserve">reading</w:t>
      </w:r>
      <w:r>
        <w:rPr>
          <w:spacing w:val="-7"/>
          <w:sz w:val="23"/>
        </w:rPr>
        <w:t xml:space="preserve"> </w:t>
      </w:r>
      <w:r>
        <w:rPr>
          <w:sz w:val="23"/>
        </w:rPr>
        <w:t xml:space="preserve">and</w:t>
      </w:r>
      <w:r>
        <w:rPr>
          <w:spacing w:val="-7"/>
          <w:sz w:val="23"/>
        </w:rPr>
        <w:t xml:space="preserve"> </w:t>
      </w:r>
      <w:r>
        <w:rPr>
          <w:sz w:val="23"/>
        </w:rPr>
        <w:t xml:space="preserve">assignments.</w:t>
      </w:r>
      <w:r>
        <w:rPr>
          <w:spacing w:val="-5"/>
          <w:sz w:val="23"/>
        </w:rPr>
        <w:t xml:space="preserve"> </w:t>
      </w:r>
      <w:r>
        <w:rPr>
          <w:sz w:val="23"/>
        </w:rPr>
        <w:t xml:space="preserve">You</w:t>
      </w:r>
      <w:r>
        <w:rPr>
          <w:spacing w:val="-7"/>
          <w:sz w:val="23"/>
        </w:rPr>
        <w:t xml:space="preserve"> </w:t>
      </w:r>
      <w:r>
        <w:rPr>
          <w:sz w:val="23"/>
        </w:rPr>
        <w:t xml:space="preserve">cannot</w:t>
      </w:r>
      <w:r>
        <w:rPr>
          <w:spacing w:val="-7"/>
          <w:sz w:val="23"/>
        </w:rPr>
        <w:t xml:space="preserve"> </w:t>
      </w:r>
      <w:r>
        <w:rPr>
          <w:sz w:val="23"/>
        </w:rPr>
        <w:t xml:space="preserve">learn</w:t>
      </w:r>
      <w:r>
        <w:rPr>
          <w:spacing w:val="-5"/>
          <w:sz w:val="23"/>
        </w:rPr>
        <w:t xml:space="preserve"> </w:t>
      </w:r>
      <w:r>
        <w:rPr>
          <w:sz w:val="23"/>
        </w:rPr>
        <w:t xml:space="preserve">if</w:t>
      </w:r>
      <w:r>
        <w:rPr>
          <w:spacing w:val="-7"/>
          <w:sz w:val="23"/>
        </w:rPr>
        <w:t xml:space="preserve"> </w:t>
      </w:r>
      <w:r>
        <w:rPr>
          <w:sz w:val="23"/>
        </w:rPr>
        <w:t xml:space="preserve">you</w:t>
      </w:r>
      <w:r>
        <w:rPr>
          <w:spacing w:val="-7"/>
          <w:sz w:val="23"/>
        </w:rPr>
        <w:t xml:space="preserve"> </w:t>
      </w:r>
      <w:r>
        <w:rPr>
          <w:sz w:val="23"/>
        </w:rPr>
        <w:t xml:space="preserve">are</w:t>
      </w:r>
      <w:r>
        <w:rPr>
          <w:spacing w:val="-6"/>
          <w:sz w:val="23"/>
        </w:rPr>
        <w:t xml:space="preserve"> </w:t>
      </w:r>
      <w:r>
        <w:rPr>
          <w:sz w:val="23"/>
        </w:rPr>
        <w:t xml:space="preserve">not</w:t>
      </w:r>
      <w:r>
        <w:rPr>
          <w:spacing w:val="-7"/>
          <w:sz w:val="23"/>
        </w:rPr>
        <w:t xml:space="preserve"> </w:t>
      </w:r>
      <w:r>
        <w:rPr>
          <w:sz w:val="23"/>
        </w:rPr>
        <w:t xml:space="preserve">prepared.</w:t>
      </w:r>
      <w:r>
        <w:rPr>
          <w:spacing w:val="-5"/>
          <w:sz w:val="23"/>
        </w:rPr>
        <w:t xml:space="preserve"> </w:t>
      </w:r>
      <w:r>
        <w:rPr>
          <w:sz w:val="23"/>
        </w:rPr>
        <w:t xml:space="preserve">The</w:t>
      </w:r>
      <w:r>
        <w:rPr>
          <w:spacing w:val="-6"/>
          <w:sz w:val="23"/>
        </w:rPr>
        <w:t xml:space="preserve"> </w:t>
      </w:r>
      <w:r>
        <w:rPr>
          <w:sz w:val="23"/>
        </w:rPr>
        <w:t xml:space="preserve">minimum expectation is that for each class session, you have prepared by studying for at least twice as many hours.</w:t>
      </w:r>
      <w:r>
        <w:rPr>
          <w:sz w:val="23"/>
        </w:rPr>
      </w:r>
    </w:p>
    <w:p w14:paraId="26E2678E" w14:textId="77777777">
      <w:pPr>
        <w:pStyle w:val="734"/>
        <w:numPr>
          <w:ilvl w:val="0"/>
          <w:numId w:val="1"/>
        </w:numPr>
        <w:pBdr/>
        <w:tabs>
          <w:tab w:val="left" w:leader="none" w:pos="821"/>
        </w:tabs>
        <w:spacing w:before="46"/>
        <w:ind w:right="663"/>
        <w:jc w:val="both"/>
        <w:rPr>
          <w:sz w:val="23"/>
        </w:rPr>
      </w:pPr>
      <w:r>
        <w:rPr>
          <w:sz w:val="23"/>
        </w:rPr>
        <w:t xml:space="preserve">Expect</w:t>
      </w:r>
      <w:r>
        <w:rPr>
          <w:spacing w:val="-9"/>
          <w:sz w:val="23"/>
        </w:rPr>
        <w:t xml:space="preserve"> </w:t>
      </w:r>
      <w:r>
        <w:rPr>
          <w:sz w:val="23"/>
        </w:rPr>
        <w:t xml:space="preserve">me</w:t>
      </w:r>
      <w:r>
        <w:rPr>
          <w:spacing w:val="-9"/>
          <w:sz w:val="23"/>
        </w:rPr>
        <w:t xml:space="preserve"> </w:t>
      </w:r>
      <w:r>
        <w:rPr>
          <w:sz w:val="23"/>
        </w:rPr>
        <w:t xml:space="preserve">to</w:t>
      </w:r>
      <w:r>
        <w:rPr>
          <w:spacing w:val="-7"/>
          <w:sz w:val="23"/>
        </w:rPr>
        <w:t xml:space="preserve"> </w:t>
      </w:r>
      <w:r>
        <w:rPr>
          <w:sz w:val="23"/>
        </w:rPr>
        <w:t xml:space="preserve">participate</w:t>
      </w:r>
      <w:r>
        <w:rPr>
          <w:spacing w:val="-7"/>
          <w:sz w:val="23"/>
        </w:rPr>
        <w:t xml:space="preserve"> </w:t>
      </w:r>
      <w:r>
        <w:rPr>
          <w:sz w:val="23"/>
        </w:rPr>
        <w:t xml:space="preserve">fully</w:t>
      </w:r>
      <w:r>
        <w:rPr>
          <w:spacing w:val="-10"/>
          <w:sz w:val="23"/>
        </w:rPr>
        <w:t xml:space="preserve"> </w:t>
      </w:r>
      <w:r>
        <w:rPr>
          <w:sz w:val="23"/>
        </w:rPr>
        <w:t xml:space="preserve">in</w:t>
      </w:r>
      <w:r>
        <w:rPr>
          <w:spacing w:val="-7"/>
          <w:sz w:val="23"/>
        </w:rPr>
        <w:t xml:space="preserve"> </w:t>
      </w:r>
      <w:r>
        <w:rPr>
          <w:sz w:val="23"/>
        </w:rPr>
        <w:t xml:space="preserve">each</w:t>
      </w:r>
      <w:r>
        <w:rPr>
          <w:spacing w:val="-10"/>
          <w:sz w:val="23"/>
        </w:rPr>
        <w:t xml:space="preserve"> </w:t>
      </w:r>
      <w:r>
        <w:rPr>
          <w:sz w:val="23"/>
        </w:rPr>
        <w:t xml:space="preserve">class</w:t>
      </w:r>
      <w:r>
        <w:rPr>
          <w:spacing w:val="-8"/>
          <w:sz w:val="23"/>
        </w:rPr>
        <w:t xml:space="preserve"> </w:t>
      </w:r>
      <w:r>
        <w:rPr>
          <w:sz w:val="23"/>
        </w:rPr>
        <w:t xml:space="preserve">session.</w:t>
      </w:r>
      <w:r>
        <w:rPr>
          <w:spacing w:val="-10"/>
          <w:sz w:val="23"/>
        </w:rPr>
        <w:t xml:space="preserve"> </w:t>
      </w:r>
      <w:r>
        <w:rPr>
          <w:sz w:val="23"/>
        </w:rPr>
        <w:t xml:space="preserve">I</w:t>
      </w:r>
      <w:r>
        <w:rPr>
          <w:spacing w:val="-7"/>
          <w:sz w:val="23"/>
        </w:rPr>
        <w:t xml:space="preserve"> </w:t>
      </w:r>
      <w:r>
        <w:rPr>
          <w:sz w:val="23"/>
        </w:rPr>
        <w:t xml:space="preserve">expect</w:t>
      </w:r>
      <w:r>
        <w:rPr>
          <w:spacing w:val="-9"/>
          <w:sz w:val="23"/>
        </w:rPr>
        <w:t xml:space="preserve"> </w:t>
      </w:r>
      <w:r>
        <w:rPr>
          <w:sz w:val="23"/>
        </w:rPr>
        <w:t xml:space="preserve">the</w:t>
      </w:r>
      <w:r>
        <w:rPr>
          <w:spacing w:val="-9"/>
          <w:sz w:val="23"/>
        </w:rPr>
        <w:t xml:space="preserve"> </w:t>
      </w:r>
      <w:r>
        <w:rPr>
          <w:sz w:val="23"/>
        </w:rPr>
        <w:t xml:space="preserve">same</w:t>
      </w:r>
      <w:r>
        <w:rPr>
          <w:spacing w:val="-7"/>
          <w:sz w:val="23"/>
        </w:rPr>
        <w:t xml:space="preserve"> </w:t>
      </w:r>
      <w:r>
        <w:rPr>
          <w:sz w:val="23"/>
        </w:rPr>
        <w:t xml:space="preserve">of</w:t>
      </w:r>
      <w:r>
        <w:rPr>
          <w:spacing w:val="-10"/>
          <w:sz w:val="23"/>
        </w:rPr>
        <w:t xml:space="preserve"> </w:t>
      </w:r>
      <w:r>
        <w:rPr>
          <w:sz w:val="23"/>
        </w:rPr>
        <w:t xml:space="preserve">you.</w:t>
      </w:r>
      <w:r>
        <w:rPr>
          <w:spacing w:val="-10"/>
          <w:sz w:val="23"/>
        </w:rPr>
        <w:t xml:space="preserve"> </w:t>
      </w:r>
      <w:r>
        <w:rPr>
          <w:sz w:val="23"/>
        </w:rPr>
        <w:t xml:space="preserve">Stay</w:t>
      </w:r>
      <w:r>
        <w:rPr>
          <w:spacing w:val="-7"/>
          <w:sz w:val="23"/>
        </w:rPr>
        <w:t xml:space="preserve"> </w:t>
      </w:r>
      <w:r>
        <w:rPr>
          <w:sz w:val="23"/>
        </w:rPr>
        <w:t xml:space="preserve">focused</w:t>
      </w:r>
      <w:r>
        <w:rPr>
          <w:spacing w:val="-10"/>
          <w:sz w:val="23"/>
        </w:rPr>
        <w:t xml:space="preserve"> </w:t>
      </w:r>
      <w:r>
        <w:rPr>
          <w:sz w:val="23"/>
        </w:rPr>
        <w:t xml:space="preserve">and involved. You cannot learn if you are not paying attention.</w:t>
      </w:r>
      <w:r>
        <w:rPr>
          <w:sz w:val="23"/>
        </w:rPr>
      </w:r>
    </w:p>
    <w:p w14:paraId="26E2678F" w14:textId="4D9F63DF">
      <w:pPr>
        <w:pStyle w:val="733"/>
        <w:pBdr/>
        <w:spacing w:before="1"/>
        <w:ind/>
        <w:rPr>
          <w:sz w:val="18"/>
        </w:rPr>
      </w:pPr>
      <w:r>
        <mc:AlternateContent>
          <mc:Choice Requires="wpg">
            <w:drawing>
              <wp:anchor xmlns:wp="http://schemas.openxmlformats.org/drawingml/2006/wordprocessingDrawing" xmlns:wp14="http://schemas.microsoft.com/office/word/2010/wordprocessingDrawing" distT="0" distB="0" distL="0" distR="0" simplePos="0" relativeHeight="251662848" behindDoc="1" locked="0" layoutInCell="1" allowOverlap="1">
                <wp:simplePos x="0" y="0"/>
                <wp:positionH relativeFrom="page">
                  <wp:posOffset>914400</wp:posOffset>
                </wp:positionH>
                <wp:positionV relativeFrom="paragraph">
                  <wp:posOffset>147320</wp:posOffset>
                </wp:positionV>
                <wp:extent cx="5943600" cy="26035"/>
                <wp:effectExtent l="0" t="0" r="0" b="0"/>
                <wp:wrapTopAndBottom/>
                <wp:docPr id="12" name="docshape12"/>
                <wp:cNvGraphicFramePr/>
                <a:graphic xmlns:a="http://schemas.openxmlformats.org/drawingml/2006/main">
                  <a:graphicData uri="http://schemas.microsoft.com/office/word/2010/wordprocessingShape">
                    <wps:wsp>
                      <wps:cNvPr id="0" name=""/>
                      <wps:cNvSpPr>
                        <a:spLocks noChangeArrowheads="1"/>
                      </wps:cNvSpPr>
                      <wps:spPr bwMode="auto">
                        <a:xfrm>
                          <a:off x="0" y="0"/>
                          <a:ext cx="5943600" cy="2603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1" o:spid="_x0000_s11" o:spt="1" type="#_x0000_t1" style="position:absolute;z-index:-251662848;o:allowoverlap:true;o:allowincell:true;mso-position-horizontal-relative:page;margin-left:72.00pt;mso-position-horizontal:absolute;mso-position-vertical-relative:text;margin-top:11.60pt;mso-position-vertical:absolute;width:468.00pt;height:2.05pt;mso-wrap-distance-left:0.00pt;mso-wrap-distance-top:0.00pt;mso-wrap-distance-right:0.00pt;mso-wrap-distance-bottom:0.00pt;visibility:visible;" fillcolor="#000000" stroked="f">
                <w10:wrap type="topAndBottom"/>
              </v:shape>
            </w:pict>
          </mc:Fallback>
        </mc:AlternateContent>
      </w:r>
      <w:r>
        <w:rPr>
          <w:sz w:val="18"/>
        </w:rPr>
      </w:r>
    </w:p>
    <w:p w14:paraId="7A8DE716" w14:textId="77777777">
      <w:pPr>
        <w:pStyle w:val="729"/>
        <w:pBdr/>
        <w:spacing w:before="50"/>
        <w:ind/>
        <w:jc w:val="both"/>
        <w:rPr>
          <w:color w:val="c00000"/>
        </w:rPr>
      </w:pPr>
      <w:r>
        <w:rPr>
          <w:color w:val="c00000"/>
        </w:rPr>
      </w:r>
      <w:r>
        <w:rPr>
          <w:color w:val="c00000"/>
        </w:rPr>
      </w:r>
    </w:p>
    <w:p w14:paraId="26E26790" w14:textId="5E80496E">
      <w:pPr>
        <w:pStyle w:val="729"/>
        <w:pBdr/>
        <w:spacing w:before="50"/>
        <w:ind/>
        <w:jc w:val="both"/>
        <w:rPr/>
      </w:pPr>
      <w:r>
        <w:rPr>
          <w:color w:val="c00000"/>
        </w:rPr>
        <w:t xml:space="preserve">HEALTH</w:t>
      </w:r>
      <w:r>
        <w:rPr>
          <w:color w:val="c00000"/>
          <w:spacing w:val="-1"/>
        </w:rPr>
        <w:t xml:space="preserve"> </w:t>
      </w:r>
      <w:r>
        <w:rPr>
          <w:color w:val="c00000"/>
          <w:spacing w:val="-2"/>
        </w:rPr>
        <w:t xml:space="preserve">CONCERNS</w:t>
      </w:r>
      <w:r/>
    </w:p>
    <w:p w14:paraId="26E26791" w14:textId="77777777">
      <w:pPr>
        <w:pStyle w:val="733"/>
        <w:pBdr/>
        <w:spacing w:before="10"/>
        <w:ind/>
        <w:rPr>
          <w:b/>
          <w:sz w:val="22"/>
        </w:rPr>
      </w:pPr>
      <w:r>
        <w:rPr>
          <w:b/>
          <w:sz w:val="22"/>
        </w:rPr>
      </w:r>
      <w:r>
        <w:rPr>
          <w:b/>
          <w:sz w:val="22"/>
        </w:rPr>
      </w:r>
    </w:p>
    <w:p w14:paraId="26E26792" w14:textId="6E7830A1">
      <w:pPr>
        <w:pStyle w:val="733"/>
        <w:pBdr/>
        <w:spacing w:before="1"/>
        <w:ind w:right="653" w:left="100"/>
        <w:jc w:val="both"/>
        <w:rPr/>
      </w:pPr>
      <w:r>
        <w:t xml:space="preserve">If you have any health concerns, you must contact </w:t>
      </w:r>
      <w:hyperlink r:id="rId18" w:tooltip="http://health.rutgers.edu/" w:history="1">
        <w:r>
          <w:rPr>
            <w:color w:val="0000ff"/>
            <w:u w:val="single"/>
          </w:rPr>
          <w:t xml:space="preserve">Student Health</w:t>
        </w:r>
      </w:hyperlink>
      <w:r>
        <w:rPr>
          <w:color w:val="0000ff"/>
        </w:rPr>
        <w:t xml:space="preserve"> </w:t>
      </w:r>
      <w:r>
        <w:t xml:space="preserve">at (848)932-7402 or </w:t>
      </w:r>
      <w:r>
        <w:t xml:space="preserve">mail to </w:t>
      </w:r>
      <w:hyperlink r:id="rId19" w:tooltip="mailto:health@rutgers.edu" w:history="1">
        <w:r>
          <w:rPr>
            <w:rStyle w:val="736"/>
          </w:rPr>
          <w:t xml:space="preserve">health@rutgers.edu</w:t>
        </w:r>
      </w:hyperlink>
      <w:r>
        <w:rPr>
          <w:color w:val="0000ff"/>
        </w:rPr>
        <w:t xml:space="preserve"> </w:t>
      </w:r>
      <w:r>
        <w:t xml:space="preserve">, and they can provide you guidance and documentation on best steps to take. Students are responsible for understanding the RU guidelines for </w:t>
      </w:r>
      <w:hyperlink r:id="rId20" w:tooltip="https://ipo.rutgers.edu/sites/default/files/Guide%20To%20Returning%20To%20Rutgers.pdf" w:history="1">
        <w:r>
          <w:rPr>
            <w:color w:val="0000ff"/>
            <w:u w:val="single"/>
          </w:rPr>
          <w:t xml:space="preserve">returning to campus</w:t>
        </w:r>
      </w:hyperlink>
      <w:r>
        <w:rPr>
          <w:color w:val="0000ff"/>
        </w:rPr>
        <w:t xml:space="preserve"> </w:t>
      </w:r>
      <w:r>
        <w:t xml:space="preserve">and </w:t>
      </w:r>
      <w:hyperlink r:id="rId21" w:tooltip="https://ipo.rutgers.edu/updated-covid-protocol" w:history="1">
        <w:r>
          <w:rPr>
            <w:color w:val="0000ff"/>
            <w:u w:val="single"/>
          </w:rPr>
          <w:t xml:space="preserve">navigating spaces</w:t>
        </w:r>
      </w:hyperlink>
      <w:r/>
      <w:r/>
    </w:p>
    <w:p w14:paraId="26E26793" w14:textId="77777777">
      <w:pPr>
        <w:pStyle w:val="733"/>
        <w:pBdr/>
        <w:spacing w:before="1"/>
        <w:ind/>
        <w:rPr>
          <w:sz w:val="15"/>
        </w:rPr>
      </w:pPr>
      <w:r>
        <w:rPr>
          <w:sz w:val="15"/>
        </w:rPr>
      </w:r>
      <w:r>
        <w:rPr>
          <w:sz w:val="15"/>
        </w:rPr>
      </w:r>
    </w:p>
    <w:p w14:paraId="26E26794" w14:textId="77777777">
      <w:pPr>
        <w:pStyle w:val="733"/>
        <w:pBdr/>
        <w:spacing w:before="91"/>
        <w:ind w:right="653" w:left="100"/>
        <w:jc w:val="both"/>
        <w:rPr/>
      </w:pPr>
      <w:r>
        <w:t xml:space="preserve">If your health situation requires</w:t>
      </w:r>
      <w:r>
        <w:rPr>
          <w:spacing w:val="-1"/>
        </w:rPr>
        <w:t xml:space="preserve"> </w:t>
      </w:r>
      <w:r>
        <w:t xml:space="preserve">you</w:t>
      </w:r>
      <w:r>
        <w:rPr>
          <w:spacing w:val="-2"/>
        </w:rPr>
        <w:t xml:space="preserve"> </w:t>
      </w:r>
      <w:r>
        <w:t xml:space="preserve">to be absent, you must</w:t>
      </w:r>
      <w:r>
        <w:rPr>
          <w:spacing w:val="-2"/>
        </w:rPr>
        <w:t xml:space="preserve"> </w:t>
      </w:r>
      <w:r>
        <w:t xml:space="preserve">contact</w:t>
      </w:r>
      <w:r>
        <w:rPr>
          <w:spacing w:val="-2"/>
        </w:rPr>
        <w:t xml:space="preserve"> </w:t>
      </w:r>
      <w:r>
        <w:t xml:space="preserve">the Dean</w:t>
      </w:r>
      <w:r>
        <w:rPr>
          <w:spacing w:val="-2"/>
        </w:rPr>
        <w:t xml:space="preserve"> </w:t>
      </w:r>
      <w:r>
        <w:t xml:space="preserve">of Students</w:t>
      </w:r>
      <w:r>
        <w:rPr>
          <w:spacing w:val="-1"/>
        </w:rPr>
        <w:t xml:space="preserve"> </w:t>
      </w:r>
      <w:r>
        <w:t xml:space="preserve">at</w:t>
      </w:r>
      <w:r>
        <w:rPr>
          <w:spacing w:val="-2"/>
        </w:rPr>
        <w:t xml:space="preserve"> </w:t>
      </w:r>
      <w:r>
        <w:t xml:space="preserve">(848)932- 2300 or </w:t>
      </w:r>
      <w:hyperlink r:id="rId22" w:tooltip="mailto:deanofstudents@echo.rutgers.edu" w:history="1">
        <w:r>
          <w:rPr>
            <w:color w:val="0000ff"/>
          </w:rPr>
          <w:t xml:space="preserve">deanofstudents@echo.rutgers.edu</w:t>
        </w:r>
      </w:hyperlink>
      <w:r>
        <w:rPr>
          <w:color w:val="0000ff"/>
        </w:rPr>
        <w:t xml:space="preserve"> </w:t>
      </w:r>
      <w:r>
        <w:t xml:space="preserve">with supporting documentation for them to verify your circumstances and generate letters to your instructors’ requesting accommodations.</w:t>
      </w:r>
      <w:r/>
    </w:p>
    <w:p w14:paraId="26E26795" w14:textId="0F54E278">
      <w:pPr>
        <w:pStyle w:val="733"/>
        <w:pBdr/>
        <w:spacing/>
        <w:ind/>
        <w:rPr>
          <w:sz w:val="14"/>
        </w:rPr>
      </w:pPr>
      <w:r>
        <mc:AlternateContent>
          <mc:Choice Requires="wpg">
            <w:drawing>
              <wp:anchor xmlns:wp="http://schemas.openxmlformats.org/drawingml/2006/wordprocessingDrawing" xmlns:wp14="http://schemas.microsoft.com/office/word/2010/wordprocessingDrawing" distT="0" distB="0" distL="0" distR="0" simplePos="0" relativeHeight="251663872" behindDoc="1" locked="0" layoutInCell="1" allowOverlap="1">
                <wp:simplePos x="0" y="0"/>
                <wp:positionH relativeFrom="page">
                  <wp:posOffset>914400</wp:posOffset>
                </wp:positionH>
                <wp:positionV relativeFrom="paragraph">
                  <wp:posOffset>118110</wp:posOffset>
                </wp:positionV>
                <wp:extent cx="5943600" cy="25400"/>
                <wp:effectExtent l="0" t="0" r="0" b="0"/>
                <wp:wrapTopAndBottom/>
                <wp:docPr id="13" name="docshape13"/>
                <wp:cNvGraphicFramePr/>
                <a:graphic xmlns:a="http://schemas.openxmlformats.org/drawingml/2006/main">
                  <a:graphicData uri="http://schemas.microsoft.com/office/word/2010/wordprocessingShape">
                    <wps:wsp>
                      <wps:cNvPr id="0" name=""/>
                      <wps:cNvSpPr>
                        <a:spLocks noChangeArrowheads="1"/>
                      </wps:cNvSpPr>
                      <wps:spPr bwMode="auto">
                        <a:xfrm>
                          <a:off x="0" y="0"/>
                          <a:ext cx="5943600" cy="2540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2" o:spid="_x0000_s12" o:spt="1" type="#_x0000_t1" style="position:absolute;z-index:-251663872;o:allowoverlap:true;o:allowincell:true;mso-position-horizontal-relative:page;margin-left:72.00pt;mso-position-horizontal:absolute;mso-position-vertical-relative:text;margin-top:9.30pt;mso-position-vertical:absolute;width:468.00pt;height:2.00pt;mso-wrap-distance-left:0.00pt;mso-wrap-distance-top:0.00pt;mso-wrap-distance-right:0.00pt;mso-wrap-distance-bottom:0.00pt;visibility:visible;" fillcolor="#000000" stroked="f">
                <w10:wrap type="topAndBottom"/>
              </v:shape>
            </w:pict>
          </mc:Fallback>
        </mc:AlternateContent>
      </w:r>
      <w:r>
        <w:rPr>
          <w:sz w:val="14"/>
        </w:rPr>
      </w:r>
    </w:p>
    <w:p w14:paraId="26E26796" w14:textId="77777777">
      <w:pPr>
        <w:pStyle w:val="729"/>
        <w:pBdr/>
        <w:spacing w:before="51"/>
        <w:ind/>
        <w:rPr>
          <w:color w:val="c00000"/>
          <w:spacing w:val="-2"/>
        </w:rPr>
      </w:pPr>
      <w:r>
        <w:rPr>
          <w:color w:val="c00000"/>
        </w:rPr>
        <w:t xml:space="preserve">CLASSROOM</w:t>
      </w:r>
      <w:r>
        <w:rPr>
          <w:color w:val="c00000"/>
          <w:spacing w:val="-5"/>
        </w:rPr>
        <w:t xml:space="preserve"> </w:t>
      </w:r>
      <w:r>
        <w:rPr>
          <w:color w:val="c00000"/>
          <w:spacing w:val="-2"/>
        </w:rPr>
        <w:t xml:space="preserve">CONDUCT</w:t>
      </w:r>
      <w:r>
        <w:rPr>
          <w:color w:val="c00000"/>
          <w:spacing w:val="-2"/>
        </w:rPr>
      </w:r>
    </w:p>
    <w:p w14:paraId="08F9418E" w14:textId="77777777">
      <w:pPr>
        <w:pStyle w:val="729"/>
        <w:pBdr/>
        <w:spacing w:before="51"/>
        <w:ind/>
        <w:rPr/>
      </w:pPr>
      <w:r/>
      <w:r/>
    </w:p>
    <w:p w14:paraId="26E26798" w14:textId="70B374B9">
      <w:pPr>
        <w:pStyle w:val="733"/>
        <w:numPr>
          <w:ilvl w:val="0"/>
          <w:numId w:val="5"/>
        </w:numPr>
        <w:pBdr/>
        <w:spacing/>
        <w:ind w:right="662"/>
        <w:jc w:val="both"/>
        <w:rPr/>
      </w:pPr>
      <w:r>
        <w:t xml:space="preserve">Behaviors that interfere with the learning process of the class are not acceptable. Specifically, all cell</w:t>
      </w:r>
      <w:r>
        <w:t xml:space="preserve"> </w:t>
      </w:r>
      <w:r>
        <w:t xml:space="preserve">phones should be in silence mode during our joint work and sessions and side discussions should be avoided.</w:t>
      </w:r>
      <w:r/>
    </w:p>
    <w:p w14:paraId="46BE1433" w14:textId="77777777">
      <w:pPr>
        <w:pStyle w:val="733"/>
        <w:numPr>
          <w:ilvl w:val="0"/>
          <w:numId w:val="5"/>
        </w:numPr>
        <w:pBdr/>
        <w:spacing/>
        <w:ind w:right="662"/>
        <w:jc w:val="both"/>
        <w:rPr/>
      </w:pPr>
      <w:r>
        <w:t xml:space="preserve">Questions are strongly encouraged during the class, office hours, and via e-mail.</w:t>
      </w:r>
      <w:r/>
    </w:p>
    <w:p w14:paraId="0519C179" w14:textId="77777777">
      <w:pPr>
        <w:pStyle w:val="733"/>
        <w:numPr>
          <w:ilvl w:val="0"/>
          <w:numId w:val="5"/>
        </w:numPr>
        <w:pBdr/>
        <w:spacing/>
        <w:ind w:right="662"/>
        <w:jc w:val="both"/>
        <w:rPr/>
      </w:pPr>
      <w:r>
        <w:t xml:space="preserve">While I will do my best to keep you engaged in class, your participation is encouraged and needed for the success of this course. It will be </w:t>
      </w:r>
      <w:r>
        <w:t xml:space="preserve">taken into account</w:t>
      </w:r>
      <w:r>
        <w:t xml:space="preserve"> in your final grade.</w:t>
      </w:r>
      <w:r/>
    </w:p>
    <w:p w14:paraId="481FE35F" w14:textId="77777777">
      <w:pPr>
        <w:pStyle w:val="733"/>
        <w:numPr>
          <w:ilvl w:val="0"/>
          <w:numId w:val="5"/>
        </w:numPr>
        <w:pBdr/>
        <w:spacing/>
        <w:ind w:right="662"/>
        <w:jc w:val="both"/>
        <w:rPr/>
      </w:pPr>
      <w:r>
        <w:t xml:space="preserve">The use of portable electronic devices such as telephones and tablets will not be permitted during class. </w:t>
      </w:r>
      <w:r/>
    </w:p>
    <w:p w14:paraId="4414FEC8" w14:textId="77777777">
      <w:pPr>
        <w:pStyle w:val="733"/>
        <w:numPr>
          <w:ilvl w:val="0"/>
          <w:numId w:val="5"/>
        </w:numPr>
        <w:pBdr/>
        <w:spacing/>
        <w:ind w:right="662"/>
        <w:jc w:val="both"/>
        <w:rPr/>
      </w:pPr>
      <w:r>
        <w:t xml:space="preserve">Please raise your hand before asking questions.</w:t>
      </w:r>
      <w:r/>
    </w:p>
    <w:p w14:paraId="7B6AAEBA" w14:textId="4B6385E8">
      <w:pPr>
        <w:pStyle w:val="733"/>
        <w:numPr>
          <w:ilvl w:val="0"/>
          <w:numId w:val="5"/>
        </w:numPr>
        <w:pBdr/>
        <w:spacing/>
        <w:ind w:right="662"/>
        <w:jc w:val="both"/>
        <w:rPr/>
      </w:pPr>
      <w:r>
        <w:t xml:space="preserve">Refrain from side conversations, sleeping, and other disruptive behaviors</w:t>
      </w:r>
      <w:r>
        <w:rPr>
          <w:rFonts w:ascii="Arial" w:hAnsi="Arial" w:cs="Arial"/>
        </w:rPr>
        <w:t xml:space="preserve">.</w:t>
      </w:r>
      <w:r/>
    </w:p>
    <w:p w14:paraId="26E26799" w14:textId="1034853A">
      <w:pPr>
        <w:pStyle w:val="733"/>
        <w:pBdr/>
        <w:spacing w:before="1"/>
        <w:ind/>
        <w:rPr>
          <w:sz w:val="14"/>
        </w:rPr>
      </w:pPr>
      <w:r>
        <mc:AlternateContent>
          <mc:Choice Requires="wpg">
            <w:drawing>
              <wp:anchor xmlns:wp="http://schemas.openxmlformats.org/drawingml/2006/wordprocessingDrawing" xmlns:wp14="http://schemas.microsoft.com/office/word/2010/wordprocessingDrawing" distT="0" distB="0" distL="0" distR="0" simplePos="0" relativeHeight="251664896" behindDoc="1" locked="0" layoutInCell="1" allowOverlap="1">
                <wp:simplePos x="0" y="0"/>
                <wp:positionH relativeFrom="page">
                  <wp:posOffset>914400</wp:posOffset>
                </wp:positionH>
                <wp:positionV relativeFrom="paragraph">
                  <wp:posOffset>118745</wp:posOffset>
                </wp:positionV>
                <wp:extent cx="5943600" cy="26035"/>
                <wp:effectExtent l="0" t="0" r="0" b="0"/>
                <wp:wrapTopAndBottom/>
                <wp:docPr id="14" name="docshape14"/>
                <wp:cNvGraphicFramePr/>
                <a:graphic xmlns:a="http://schemas.openxmlformats.org/drawingml/2006/main">
                  <a:graphicData uri="http://schemas.microsoft.com/office/word/2010/wordprocessingShape">
                    <wps:wsp>
                      <wps:cNvPr id="0" name=""/>
                      <wps:cNvSpPr>
                        <a:spLocks noChangeArrowheads="1"/>
                      </wps:cNvSpPr>
                      <wps:spPr bwMode="auto">
                        <a:xfrm>
                          <a:off x="0" y="0"/>
                          <a:ext cx="5943600" cy="2603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3" o:spid="_x0000_s13" o:spt="1" type="#_x0000_t1" style="position:absolute;z-index:-251664896;o:allowoverlap:true;o:allowincell:true;mso-position-horizontal-relative:page;margin-left:72.00pt;mso-position-horizontal:absolute;mso-position-vertical-relative:text;margin-top:9.35pt;mso-position-vertical:absolute;width:468.00pt;height:2.05pt;mso-wrap-distance-left:0.00pt;mso-wrap-distance-top:0.00pt;mso-wrap-distance-right:0.00pt;mso-wrap-distance-bottom:0.00pt;visibility:visible;" fillcolor="#000000" stroked="f">
                <w10:wrap type="topAndBottom"/>
              </v:shape>
            </w:pict>
          </mc:Fallback>
        </mc:AlternateContent>
      </w:r>
      <w:r>
        <w:rPr>
          <w:sz w:val="14"/>
        </w:rPr>
      </w:r>
    </w:p>
    <w:p w14:paraId="26E2679B" w14:textId="77777777">
      <w:pPr>
        <w:pStyle w:val="733"/>
        <w:pBdr/>
        <w:spacing w:before="11"/>
        <w:ind/>
        <w:rPr>
          <w:b/>
          <w:sz w:val="22"/>
        </w:rPr>
      </w:pPr>
      <w:r>
        <w:rPr>
          <w:b/>
          <w:sz w:val="22"/>
        </w:rPr>
      </w:r>
      <w:r>
        <w:rPr>
          <w:b/>
          <w:sz w:val="22"/>
        </w:rPr>
      </w:r>
    </w:p>
    <w:p w14:paraId="6CFDC0DB" w14:textId="4F8E2563">
      <w:pPr>
        <w:pStyle w:val="729"/>
        <w:pBdr/>
        <w:spacing w:before="49"/>
        <w:ind/>
        <w:jc w:val="both"/>
        <w:rPr>
          <w:b w:val="0"/>
          <w:sz w:val="24"/>
        </w:rPr>
      </w:pPr>
      <w:r>
        <w:rPr>
          <w:color w:val="c00000"/>
        </w:rPr>
        <w:t xml:space="preserve">ASSIGNMENTS, EXAMS, OFFICE </w:t>
      </w:r>
      <w:r>
        <w:rPr>
          <w:color w:val="c00000"/>
        </w:rPr>
        <w:t xml:space="preserve">HOURS,</w:t>
      </w:r>
      <w:r>
        <w:rPr>
          <w:color w:val="c00000"/>
        </w:rPr>
        <w:t xml:space="preserve"> AND ACADEMIC INTEGRITY</w:t>
      </w:r>
      <w:r>
        <w:rPr>
          <w:b w:val="0"/>
          <w:sz w:val="24"/>
        </w:rPr>
      </w:r>
    </w:p>
    <w:p w14:paraId="5DDC8C11" w14:textId="77777777">
      <w:pPr>
        <w:pStyle w:val="738"/>
        <w:pBdr/>
        <w:spacing/>
        <w:ind/>
        <w:rPr>
          <w:rFonts w:ascii="Times New Roman" w:hAnsi="Times New Roman" w:cs="Times New Roman"/>
          <w:b/>
        </w:rPr>
      </w:pPr>
      <w:r>
        <w:rPr>
          <w:rFonts w:ascii="Times New Roman" w:hAnsi="Times New Roman" w:cs="Times New Roman"/>
          <w:b/>
        </w:rPr>
      </w:r>
      <w:r>
        <w:rPr>
          <w:rFonts w:ascii="Times New Roman" w:hAnsi="Times New Roman" w:cs="Times New Roman"/>
          <w:b/>
        </w:rPr>
      </w:r>
    </w:p>
    <w:p w14:paraId="70F6416A" w14:textId="77777777">
      <w:pPr>
        <w:pStyle w:val="738"/>
        <w:pBdr/>
        <w:spacing w:after="120"/>
        <w:ind w:left="90"/>
        <w:rPr>
          <w:rFonts w:ascii="Times New Roman" w:hAnsi="Times New Roman" w:cs="Times New Roman"/>
          <w:b/>
          <w:sz w:val="23"/>
          <w:szCs w:val="23"/>
        </w:rPr>
      </w:pPr>
      <w:r>
        <w:t xml:space="preserve">All policies are subject to change at the instructor’s discretion:</w:t>
      </w:r>
      <w:r>
        <w:rPr>
          <w:rFonts w:ascii="Times New Roman" w:hAnsi="Times New Roman" w:cs="Times New Roman"/>
          <w:b/>
          <w:sz w:val="23"/>
          <w:szCs w:val="23"/>
        </w:rPr>
      </w:r>
    </w:p>
    <w:p w14:paraId="32386629" w14:textId="77777777">
      <w:pPr>
        <w:pStyle w:val="738"/>
        <w:pBdr/>
        <w:spacing/>
        <w:ind w:left="90"/>
        <w:rPr>
          <w:rFonts w:ascii="Times New Roman" w:hAnsi="Times New Roman" w:cs="Times New Roman"/>
          <w:b/>
          <w:sz w:val="23"/>
          <w:szCs w:val="23"/>
        </w:rPr>
      </w:pPr>
      <w:r>
        <w:rPr>
          <w:rFonts w:ascii="Times New Roman" w:hAnsi="Times New Roman" w:cs="Times New Roman"/>
          <w:b/>
          <w:sz w:val="23"/>
          <w:szCs w:val="23"/>
        </w:rPr>
        <w:t xml:space="preserve">Assignments:</w:t>
      </w:r>
      <w:r>
        <w:rPr>
          <w:rFonts w:ascii="Times New Roman" w:hAnsi="Times New Roman" w:cs="Times New Roman"/>
          <w:b/>
          <w:sz w:val="23"/>
          <w:szCs w:val="23"/>
        </w:rPr>
      </w:r>
    </w:p>
    <w:p w14:paraId="69CAE837" w14:textId="3DBE9421">
      <w:pPr>
        <w:pStyle w:val="738"/>
        <w:pBdr/>
        <w:spacing/>
        <w:ind w:hanging="270" w:left="90"/>
        <w:rPr>
          <w:rFonts w:ascii="Times New Roman" w:hAnsi="Times New Roman" w:cs="Times New Roman"/>
          <w:sz w:val="23"/>
          <w:szCs w:val="23"/>
        </w:rPr>
      </w:pPr>
      <w:r>
        <w:t xml:space="preserve">-   I am planning to give 4 homework assignments, covering database design/MySQL, SQL, Excel analysis, and AI/ML concepts.</w:t>
      </w:r>
      <w:r>
        <w:rPr>
          <w:rFonts w:ascii="Times New Roman" w:hAnsi="Times New Roman" w:cs="Times New Roman"/>
          <w:sz w:val="23"/>
          <w:szCs w:val="23"/>
        </w:rPr>
      </w:r>
    </w:p>
    <w:p w14:paraId="38B4070A" w14:textId="60A2EDE4">
      <w:pPr>
        <w:pStyle w:val="738"/>
        <w:pBdr/>
        <w:spacing/>
        <w:ind w:hanging="270" w:left="90"/>
        <w:rPr>
          <w:rFonts w:ascii="Times New Roman" w:hAnsi="Times New Roman" w:cs="Times New Roman"/>
          <w:sz w:val="23"/>
          <w:szCs w:val="23"/>
        </w:rPr>
      </w:pPr>
      <w:r>
        <w:rPr>
          <w:rFonts w:ascii="Times New Roman" w:hAnsi="Times New Roman" w:cs="Times New Roman"/>
          <w:sz w:val="23"/>
          <w:szCs w:val="23"/>
        </w:rPr>
        <w:t xml:space="preserve">     -   </w:t>
      </w:r>
      <w:r>
        <w:rPr>
          <w:rFonts w:ascii="Times New Roman" w:hAnsi="Times New Roman" w:cs="Times New Roman"/>
          <w:sz w:val="23"/>
          <w:szCs w:val="23"/>
        </w:rPr>
        <w:t xml:space="preserve">Assignments are planned to be due one week after distribution.</w:t>
      </w:r>
      <w:r>
        <w:rPr>
          <w:rFonts w:ascii="Times New Roman" w:hAnsi="Times New Roman" w:cs="Times New Roman"/>
          <w:sz w:val="23"/>
          <w:szCs w:val="23"/>
        </w:rPr>
      </w:r>
    </w:p>
    <w:p w14:paraId="3528119C" w14:textId="04452E12">
      <w:pPr>
        <w:pStyle w:val="738"/>
        <w:pBdr/>
        <w:spacing/>
        <w:ind w:hanging="270" w:left="90"/>
        <w:rPr>
          <w:rFonts w:ascii="Times New Roman" w:hAnsi="Times New Roman" w:cs="Times New Roman"/>
          <w:sz w:val="23"/>
          <w:szCs w:val="23"/>
        </w:rPr>
      </w:pPr>
      <w:r>
        <w:rPr>
          <w:rFonts w:ascii="Times New Roman" w:hAnsi="Times New Roman" w:cs="Times New Roman"/>
          <w:sz w:val="23"/>
          <w:szCs w:val="23"/>
        </w:rPr>
        <w:t xml:space="preserve">     -   </w:t>
      </w:r>
      <w:r>
        <w:rPr>
          <w:rFonts w:ascii="Times New Roman" w:hAnsi="Times New Roman" w:cs="Times New Roman"/>
          <w:sz w:val="23"/>
          <w:szCs w:val="23"/>
        </w:rPr>
        <w:t xml:space="preserve">Assignments policies will be announced when the assignment is posted.</w:t>
      </w:r>
      <w:r>
        <w:rPr>
          <w:rFonts w:ascii="Times New Roman" w:hAnsi="Times New Roman" w:cs="Times New Roman"/>
          <w:sz w:val="23"/>
          <w:szCs w:val="23"/>
        </w:rPr>
      </w:r>
    </w:p>
    <w:p w14:paraId="6D7EE3CC" w14:textId="77777777">
      <w:pPr>
        <w:pStyle w:val="738"/>
        <w:pBdr/>
        <w:spacing/>
        <w:ind w:left="90"/>
        <w:rPr>
          <w:rFonts w:ascii="Times New Roman" w:hAnsi="Times New Roman" w:cs="Times New Roman"/>
          <w:b/>
          <w:sz w:val="23"/>
          <w:szCs w:val="23"/>
        </w:rPr>
      </w:pPr>
      <w:r>
        <w:rPr>
          <w:rFonts w:ascii="Times New Roman" w:hAnsi="Times New Roman" w:cs="Times New Roman"/>
          <w:sz w:val="23"/>
          <w:szCs w:val="23"/>
        </w:rPr>
        <w:t xml:space="preserve">-   Due to the difficult logistics of tracking large numbers of students, </w:t>
      </w:r>
      <w:r>
        <w:rPr>
          <w:rFonts w:ascii="Times New Roman" w:hAnsi="Times New Roman" w:cs="Times New Roman"/>
          <w:b/>
          <w:sz w:val="23"/>
          <w:szCs w:val="23"/>
        </w:rPr>
        <w:t xml:space="preserve">there is no credit for late   </w:t>
      </w:r>
      <w:r>
        <w:rPr>
          <w:rFonts w:ascii="Times New Roman" w:hAnsi="Times New Roman" w:cs="Times New Roman"/>
          <w:b/>
          <w:sz w:val="23"/>
          <w:szCs w:val="23"/>
        </w:rPr>
      </w:r>
    </w:p>
    <w:p w14:paraId="37F5E8CB" w14:textId="77777777">
      <w:pPr>
        <w:pStyle w:val="738"/>
        <w:pBdr/>
        <w:spacing/>
        <w:ind w:left="90"/>
        <w:rPr>
          <w:rFonts w:ascii="Times New Roman" w:hAnsi="Times New Roman" w:cs="Times New Roman"/>
          <w:sz w:val="23"/>
          <w:szCs w:val="23"/>
        </w:rPr>
      </w:pPr>
      <w:r>
        <w:rPr>
          <w:rFonts w:ascii="Times New Roman" w:hAnsi="Times New Roman" w:cs="Times New Roman"/>
          <w:b/>
          <w:sz w:val="23"/>
          <w:szCs w:val="23"/>
        </w:rPr>
        <w:t xml:space="preserve">     assignments.</w:t>
      </w:r>
      <w:r>
        <w:rPr>
          <w:rFonts w:ascii="Times New Roman" w:hAnsi="Times New Roman" w:cs="Times New Roman"/>
          <w:sz w:val="23"/>
          <w:szCs w:val="23"/>
        </w:rPr>
        <w:t xml:space="preserve"> </w:t>
      </w:r>
      <w:r>
        <w:rPr>
          <w:rFonts w:ascii="Times New Roman" w:hAnsi="Times New Roman" w:cs="Times New Roman"/>
          <w:b/>
          <w:sz w:val="23"/>
          <w:szCs w:val="23"/>
        </w:rPr>
        <w:t xml:space="preserve">You will receive a zero score for any late assignments. </w:t>
      </w:r>
      <w:r>
        <w:rPr>
          <w:rFonts w:ascii="Times New Roman" w:hAnsi="Times New Roman" w:cs="Times New Roman"/>
          <w:sz w:val="23"/>
          <w:szCs w:val="23"/>
        </w:rPr>
      </w:r>
    </w:p>
    <w:p w14:paraId="6FF08BEF" w14:textId="77777777">
      <w:pPr>
        <w:pStyle w:val="738"/>
        <w:pBdr/>
        <w:spacing/>
        <w:ind w:left="90"/>
        <w:rPr>
          <w:rFonts w:ascii="Times New Roman" w:hAnsi="Times New Roman" w:cs="Times New Roman"/>
          <w:sz w:val="23"/>
          <w:szCs w:val="23"/>
        </w:rPr>
      </w:pPr>
      <w:r>
        <w:rPr>
          <w:rFonts w:ascii="Times New Roman" w:hAnsi="Times New Roman" w:cs="Times New Roman"/>
          <w:sz w:val="23"/>
          <w:szCs w:val="23"/>
        </w:rPr>
        <w:t xml:space="preserve">-   It is key that the homework is well presented, readable, and easy to follow. This will be considered   </w:t>
      </w:r>
      <w:r>
        <w:rPr>
          <w:rFonts w:ascii="Times New Roman" w:hAnsi="Times New Roman" w:cs="Times New Roman"/>
          <w:sz w:val="23"/>
          <w:szCs w:val="23"/>
        </w:rPr>
      </w:r>
    </w:p>
    <w:p w14:paraId="7A354802" w14:textId="77777777">
      <w:pPr>
        <w:pStyle w:val="738"/>
        <w:pBdr/>
        <w:spacing/>
        <w:ind w:left="90"/>
        <w:rPr>
          <w:rFonts w:ascii="Times New Roman" w:hAnsi="Times New Roman" w:cs="Times New Roman"/>
          <w:sz w:val="23"/>
          <w:szCs w:val="23"/>
        </w:rPr>
      </w:pPr>
      <w:r>
        <w:rPr>
          <w:rFonts w:ascii="Times New Roman" w:hAnsi="Times New Roman" w:cs="Times New Roman"/>
          <w:sz w:val="23"/>
          <w:szCs w:val="23"/>
        </w:rPr>
        <w:t xml:space="preserve">    when grading and the extent to which it impacts your grade will be determined at the instructor’s  </w:t>
      </w:r>
      <w:r>
        <w:rPr>
          <w:rFonts w:ascii="Times New Roman" w:hAnsi="Times New Roman" w:cs="Times New Roman"/>
          <w:sz w:val="23"/>
          <w:szCs w:val="23"/>
        </w:rPr>
      </w:r>
    </w:p>
    <w:p w14:paraId="69185C0D" w14:textId="77777777">
      <w:pPr>
        <w:pStyle w:val="738"/>
        <w:pBdr/>
        <w:spacing/>
        <w:ind w:left="90"/>
        <w:rPr>
          <w:rFonts w:ascii="Times New Roman" w:hAnsi="Times New Roman" w:cs="Times New Roman"/>
          <w:sz w:val="23"/>
          <w:szCs w:val="23"/>
        </w:rPr>
      </w:pPr>
      <w:r>
        <w:rPr>
          <w:rFonts w:ascii="Times New Roman" w:hAnsi="Times New Roman" w:cs="Times New Roman"/>
          <w:sz w:val="23"/>
          <w:szCs w:val="23"/>
        </w:rPr>
        <w:t xml:space="preserve">    discretion. </w:t>
      </w:r>
      <w:r>
        <w:rPr>
          <w:rFonts w:ascii="Times New Roman" w:hAnsi="Times New Roman" w:cs="Times New Roman"/>
          <w:sz w:val="23"/>
          <w:szCs w:val="23"/>
        </w:rPr>
      </w:r>
    </w:p>
    <w:p w14:paraId="5B6B2513" w14:textId="77777777">
      <w:pPr>
        <w:pStyle w:val="743"/>
        <w:pBdr/>
        <w:spacing/>
        <w:ind w:left="90"/>
        <w:rPr>
          <w:sz w:val="23"/>
          <w:szCs w:val="23"/>
        </w:rPr>
      </w:pPr>
      <w:r>
        <w:rPr>
          <w:sz w:val="23"/>
          <w:szCs w:val="23"/>
        </w:rPr>
        <w:t xml:space="preserve">-   </w:t>
      </w:r>
      <w:r>
        <w:rPr>
          <w:b/>
          <w:sz w:val="23"/>
          <w:szCs w:val="23"/>
        </w:rPr>
        <w:t xml:space="preserve">Pictures (Jpeg files etc.) will not be accepted,</w:t>
      </w:r>
      <w:r>
        <w:rPr>
          <w:sz w:val="23"/>
          <w:szCs w:val="23"/>
        </w:rPr>
        <w:t xml:space="preserve"> but only the related files such as Excel, Word, PDF, </w:t>
      </w:r>
      <w:r>
        <w:rPr>
          <w:sz w:val="23"/>
          <w:szCs w:val="23"/>
        </w:rPr>
        <w:t xml:space="preserve"> </w:t>
      </w:r>
      <w:r>
        <w:rPr>
          <w:sz w:val="23"/>
          <w:szCs w:val="23"/>
        </w:rPr>
      </w:r>
    </w:p>
    <w:p w14:paraId="489F9DE9" w14:textId="1B0BF63A">
      <w:pPr>
        <w:pStyle w:val="743"/>
        <w:pBdr/>
        <w:spacing/>
        <w:ind w:left="90"/>
        <w:rPr>
          <w:sz w:val="23"/>
          <w:szCs w:val="23"/>
        </w:rPr>
      </w:pPr>
      <w:r>
        <w:rPr>
          <w:sz w:val="23"/>
          <w:szCs w:val="23"/>
        </w:rPr>
        <w:t xml:space="preserve">    </w:t>
      </w:r>
      <w:r>
        <w:rPr>
          <w:sz w:val="23"/>
          <w:szCs w:val="23"/>
        </w:rPr>
        <w:t xml:space="preserve">Excel</w:t>
      </w:r>
      <w:r>
        <w:rPr>
          <w:sz w:val="23"/>
          <w:szCs w:val="23"/>
        </w:rPr>
        <w:t xml:space="preserve"> </w:t>
      </w:r>
      <w:r>
        <w:rPr>
          <w:sz w:val="23"/>
          <w:szCs w:val="23"/>
        </w:rPr>
        <w:t xml:space="preserve">or </w:t>
      </w:r>
      <w:r>
        <w:rPr>
          <w:sz w:val="23"/>
          <w:szCs w:val="23"/>
        </w:rPr>
        <w:t xml:space="preserve">sql</w:t>
      </w:r>
      <w:r>
        <w:rPr>
          <w:sz w:val="23"/>
          <w:szCs w:val="23"/>
        </w:rPr>
        <w:t xml:space="preserve"> files</w:t>
      </w:r>
      <w:r>
        <w:rPr>
          <w:sz w:val="23"/>
          <w:szCs w:val="23"/>
        </w:rPr>
        <w:t xml:space="preserve"> etc.,</w:t>
      </w:r>
      <w:r>
        <w:rPr>
          <w:sz w:val="23"/>
          <w:szCs w:val="23"/>
        </w:rPr>
        <w:t xml:space="preserve"> depending on the nature of the assignment. </w:t>
      </w:r>
      <w:r>
        <w:rPr>
          <w:sz w:val="23"/>
          <w:szCs w:val="23"/>
        </w:rPr>
      </w:r>
    </w:p>
    <w:p w14:paraId="2E79DAD2" w14:textId="77777777">
      <w:pPr>
        <w:pStyle w:val="738"/>
        <w:pBdr/>
        <w:spacing/>
        <w:ind w:left="90"/>
        <w:rPr>
          <w:rFonts w:ascii="Times New Roman" w:hAnsi="Times New Roman" w:cs="Times New Roman"/>
          <w:sz w:val="23"/>
          <w:szCs w:val="23"/>
        </w:rPr>
      </w:pPr>
      <w:r>
        <w:rPr>
          <w:rFonts w:ascii="Times New Roman" w:hAnsi="Times New Roman" w:cs="Times New Roman"/>
          <w:sz w:val="23"/>
          <w:szCs w:val="23"/>
        </w:rPr>
      </w:r>
      <w:r>
        <w:rPr>
          <w:rFonts w:ascii="Times New Roman" w:hAnsi="Times New Roman" w:cs="Times New Roman"/>
          <w:sz w:val="23"/>
          <w:szCs w:val="23"/>
        </w:rPr>
      </w:r>
    </w:p>
    <w:p w14:paraId="13CC88B4" w14:textId="4096DA41">
      <w:pPr>
        <w:pStyle w:val="738"/>
        <w:pBdr/>
        <w:spacing/>
        <w:ind w:left="90"/>
        <w:rPr>
          <w:rFonts w:ascii="Times New Roman" w:hAnsi="Times New Roman" w:cs="Times New Roman"/>
          <w:b/>
          <w:sz w:val="23"/>
          <w:szCs w:val="23"/>
        </w:rPr>
      </w:pPr>
      <w:r>
        <w:rPr>
          <w:rFonts w:ascii="Times New Roman" w:hAnsi="Times New Roman" w:cs="Times New Roman"/>
          <w:b/>
          <w:sz w:val="23"/>
          <w:szCs w:val="23"/>
        </w:rPr>
        <w:t xml:space="preserve">Midterms and Final Exam</w:t>
      </w:r>
      <w:r>
        <w:rPr>
          <w:rFonts w:ascii="Times New Roman" w:hAnsi="Times New Roman" w:cs="Times New Roman"/>
          <w:b/>
          <w:sz w:val="23"/>
          <w:szCs w:val="23"/>
        </w:rPr>
        <w:t xml:space="preserve">:</w:t>
      </w:r>
      <w:r>
        <w:rPr>
          <w:rFonts w:ascii="Times New Roman" w:hAnsi="Times New Roman" w:cs="Times New Roman"/>
          <w:b/>
          <w:sz w:val="23"/>
          <w:szCs w:val="23"/>
        </w:rPr>
      </w:r>
    </w:p>
    <w:p w14:paraId="5F5AE31D" w14:textId="7EC69E23">
      <w:pPr>
        <w:pStyle w:val="738"/>
        <w:pBdr/>
        <w:spacing/>
        <w:ind w:left="90"/>
        <w:rPr>
          <w:rFonts w:ascii="Times New Roman" w:hAnsi="Times New Roman" w:cs="Times New Roman"/>
          <w:sz w:val="23"/>
          <w:szCs w:val="23"/>
        </w:rPr>
      </w:pPr>
      <w:r>
        <w:rPr>
          <w:rFonts w:ascii="Times New Roman" w:hAnsi="Times New Roman" w:cs="Times New Roman"/>
          <w:sz w:val="23"/>
          <w:szCs w:val="23"/>
        </w:rPr>
        <w:t xml:space="preserve">-   There will be </w:t>
      </w:r>
      <w:r>
        <w:rPr>
          <w:rFonts w:ascii="Times New Roman" w:hAnsi="Times New Roman" w:cs="Times New Roman"/>
          <w:sz w:val="23"/>
          <w:szCs w:val="23"/>
        </w:rPr>
        <w:t xml:space="preserve">2</w:t>
      </w:r>
      <w:r>
        <w:rPr>
          <w:rFonts w:ascii="Times New Roman" w:hAnsi="Times New Roman" w:cs="Times New Roman"/>
          <w:sz w:val="23"/>
          <w:szCs w:val="23"/>
        </w:rPr>
        <w:t xml:space="preserve"> </w:t>
      </w:r>
      <w:r>
        <w:rPr>
          <w:rFonts w:ascii="Times New Roman" w:hAnsi="Times New Roman" w:cs="Times New Roman"/>
          <w:sz w:val="23"/>
          <w:szCs w:val="23"/>
        </w:rPr>
        <w:t xml:space="preserve">Midterm Exams and a </w:t>
      </w:r>
      <w:r>
        <w:rPr>
          <w:rFonts w:ascii="Times New Roman" w:hAnsi="Times New Roman" w:cs="Times New Roman"/>
          <w:sz w:val="23"/>
          <w:szCs w:val="23"/>
        </w:rPr>
        <w:t xml:space="preserve">F</w:t>
      </w:r>
      <w:r>
        <w:rPr>
          <w:rFonts w:ascii="Times New Roman" w:hAnsi="Times New Roman" w:cs="Times New Roman"/>
          <w:sz w:val="23"/>
          <w:szCs w:val="23"/>
        </w:rPr>
        <w:t xml:space="preserve">inal exam</w:t>
      </w:r>
      <w:r>
        <w:rPr>
          <w:rFonts w:ascii="Times New Roman" w:hAnsi="Times New Roman" w:cs="Times New Roman"/>
          <w:sz w:val="23"/>
          <w:szCs w:val="23"/>
        </w:rPr>
      </w:r>
    </w:p>
    <w:p w14:paraId="5468C626" w14:textId="5235E901">
      <w:pPr>
        <w:pStyle w:val="738"/>
        <w:pBdr/>
        <w:spacing/>
        <w:ind w:left="90"/>
        <w:rPr>
          <w:rFonts w:ascii="Times New Roman" w:hAnsi="Times New Roman" w:cs="Times New Roman"/>
          <w:bCs/>
          <w:sz w:val="23"/>
          <w:szCs w:val="23"/>
        </w:rPr>
      </w:pPr>
      <w:r>
        <w:rPr>
          <w:rFonts w:ascii="Times New Roman" w:hAnsi="Times New Roman" w:cs="Times New Roman"/>
          <w:bCs/>
          <w:sz w:val="23"/>
          <w:szCs w:val="23"/>
        </w:rPr>
        <w:t xml:space="preserve">-</w:t>
      </w:r>
      <w:r>
        <w:rPr>
          <w:rFonts w:ascii="Times New Roman" w:hAnsi="Times New Roman" w:cs="Times New Roman"/>
          <w:bCs/>
          <w:sz w:val="23"/>
          <w:szCs w:val="23"/>
        </w:rPr>
        <w:t xml:space="preserve">    No computers, tablets, or phones of any kind are permitted in exams.</w:t>
      </w:r>
      <w:r>
        <w:rPr>
          <w:rFonts w:ascii="Times New Roman" w:hAnsi="Times New Roman" w:cs="Times New Roman"/>
          <w:bCs/>
          <w:sz w:val="23"/>
          <w:szCs w:val="23"/>
        </w:rPr>
      </w:r>
    </w:p>
    <w:p w14:paraId="528674D9" w14:textId="7FF1A462">
      <w:pPr>
        <w:pStyle w:val="738"/>
        <w:pBdr/>
        <w:spacing/>
        <w:ind w:left="90"/>
        <w:rPr>
          <w:rFonts w:ascii="Times New Roman" w:hAnsi="Times New Roman" w:cs="Times New Roman"/>
          <w:b/>
          <w:sz w:val="23"/>
          <w:szCs w:val="23"/>
        </w:rPr>
      </w:pPr>
      <w:r>
        <w:rPr>
          <w:rFonts w:ascii="Times New Roman" w:hAnsi="Times New Roman" w:cs="Times New Roman"/>
          <w:sz w:val="23"/>
          <w:szCs w:val="23"/>
        </w:rPr>
        <w:t xml:space="preserve">-</w:t>
      </w:r>
      <w:r>
        <w:rPr>
          <w:rFonts w:ascii="Times New Roman" w:hAnsi="Times New Roman" w:cs="Times New Roman"/>
          <w:b/>
          <w:sz w:val="23"/>
          <w:szCs w:val="23"/>
        </w:rPr>
        <w:t xml:space="preserve">   </w:t>
      </w:r>
      <w:r>
        <w:rPr>
          <w:rFonts w:ascii="Times New Roman" w:hAnsi="Times New Roman" w:cs="Times New Roman"/>
          <w:b/>
          <w:sz w:val="28"/>
          <w:szCs w:val="28"/>
          <w:u w:val="single"/>
        </w:rPr>
        <w:t xml:space="preserve">NO MAKEUP EXAMS</w:t>
      </w:r>
      <w:r>
        <w:rPr>
          <w:rFonts w:ascii="Times New Roman" w:hAnsi="Times New Roman" w:cs="Times New Roman"/>
          <w:b/>
          <w:sz w:val="23"/>
          <w:szCs w:val="23"/>
        </w:rPr>
      </w:r>
    </w:p>
    <w:p w14:paraId="0B3D88E5" w14:textId="3E2AD9AB">
      <w:pPr>
        <w:pStyle w:val="738"/>
        <w:pBdr/>
        <w:spacing/>
        <w:ind w:hanging="270" w:left="90"/>
        <w:rPr>
          <w:rFonts w:ascii="Times New Roman" w:hAnsi="Times New Roman" w:cs="Times New Roman"/>
          <w:b/>
          <w:bCs/>
          <w:sz w:val="23"/>
          <w:szCs w:val="23"/>
        </w:rPr>
      </w:pPr>
      <w:r>
        <w:rPr>
          <w:rFonts w:ascii="Times New Roman" w:hAnsi="Times New Roman" w:cs="Times New Roman"/>
          <w:sz w:val="23"/>
          <w:szCs w:val="23"/>
        </w:rPr>
        <w:t xml:space="preserve">     </w:t>
      </w:r>
      <w:r>
        <w:rPr>
          <w:rFonts w:ascii="Times New Roman" w:hAnsi="Times New Roman" w:cs="Times New Roman"/>
          <w:sz w:val="23"/>
          <w:szCs w:val="23"/>
        </w:rPr>
        <w:t xml:space="preserve">-   A make-up test is only scheduled due to illness – </w:t>
      </w:r>
      <w:r>
        <w:rPr>
          <w:rFonts w:ascii="Times New Roman" w:hAnsi="Times New Roman" w:cs="Times New Roman"/>
          <w:b/>
          <w:bCs/>
          <w:sz w:val="23"/>
          <w:szCs w:val="23"/>
        </w:rPr>
        <w:t xml:space="preserve">a doctor's statement is required</w:t>
      </w:r>
      <w:r>
        <w:rPr>
          <w:rFonts w:ascii="Times New Roman" w:hAnsi="Times New Roman" w:cs="Times New Roman"/>
          <w:sz w:val="23"/>
          <w:szCs w:val="23"/>
        </w:rPr>
        <w:t xml:space="preserve">. </w:t>
      </w:r>
      <w:r>
        <w:rPr>
          <w:rFonts w:ascii="Times New Roman" w:hAnsi="Times New Roman" w:cs="Times New Roman"/>
          <w:b/>
          <w:bCs/>
          <w:sz w:val="23"/>
          <w:szCs w:val="23"/>
        </w:rPr>
        <w:t xml:space="preserve">It is your</w:t>
      </w:r>
      <w:r>
        <w:rPr>
          <w:rFonts w:ascii="Times New Roman" w:hAnsi="Times New Roman" w:cs="Times New Roman"/>
          <w:b/>
          <w:bCs/>
          <w:sz w:val="23"/>
          <w:szCs w:val="23"/>
        </w:rPr>
      </w:r>
    </w:p>
    <w:p w14:paraId="52B9676C" w14:textId="77777777">
      <w:pPr>
        <w:pStyle w:val="738"/>
        <w:pBdr/>
        <w:spacing/>
        <w:ind w:left="90"/>
        <w:rPr>
          <w:rFonts w:ascii="Times New Roman" w:hAnsi="Times New Roman" w:cs="Times New Roman"/>
          <w:sz w:val="23"/>
          <w:szCs w:val="23"/>
        </w:rPr>
      </w:pPr>
      <w:r>
        <w:rPr>
          <w:rFonts w:ascii="Times New Roman" w:hAnsi="Times New Roman" w:cs="Times New Roman"/>
          <w:b/>
          <w:bCs/>
          <w:sz w:val="23"/>
          <w:szCs w:val="23"/>
        </w:rPr>
        <w:t xml:space="preserve">    responsibility to be aware of the correct dates and times of the tests.</w:t>
      </w:r>
      <w:r>
        <w:rPr>
          <w:rFonts w:ascii="Times New Roman" w:hAnsi="Times New Roman" w:cs="Times New Roman"/>
          <w:sz w:val="23"/>
          <w:szCs w:val="23"/>
        </w:rPr>
      </w:r>
    </w:p>
    <w:p w14:paraId="02C49E1E" w14:textId="77777777">
      <w:pPr>
        <w:pStyle w:val="738"/>
        <w:pBdr/>
        <w:spacing/>
        <w:ind w:left="90"/>
        <w:rPr>
          <w:rFonts w:ascii="Times New Roman" w:hAnsi="Times New Roman" w:cs="Times New Roman"/>
          <w:b/>
          <w:sz w:val="23"/>
          <w:szCs w:val="23"/>
        </w:rPr>
      </w:pPr>
      <w:r>
        <w:rPr>
          <w:rFonts w:ascii="Times New Roman" w:hAnsi="Times New Roman" w:cs="Times New Roman"/>
          <w:b/>
          <w:sz w:val="23"/>
          <w:szCs w:val="23"/>
        </w:rPr>
      </w:r>
      <w:r>
        <w:rPr>
          <w:rFonts w:ascii="Times New Roman" w:hAnsi="Times New Roman" w:cs="Times New Roman"/>
          <w:b/>
          <w:sz w:val="23"/>
          <w:szCs w:val="23"/>
        </w:rPr>
      </w:r>
    </w:p>
    <w:p w14:paraId="4BF28D0F" w14:textId="77777777">
      <w:pPr>
        <w:pStyle w:val="738"/>
        <w:pBdr/>
        <w:spacing/>
        <w:ind w:left="90"/>
        <w:rPr>
          <w:rFonts w:ascii="Times New Roman" w:hAnsi="Times New Roman" w:cs="Times New Roman"/>
          <w:sz w:val="23"/>
          <w:szCs w:val="23"/>
        </w:rPr>
      </w:pPr>
      <w:r>
        <w:rPr>
          <w:rFonts w:ascii="Times New Roman" w:hAnsi="Times New Roman" w:cs="Times New Roman"/>
          <w:sz w:val="23"/>
          <w:szCs w:val="23"/>
        </w:rPr>
        <w:t xml:space="preserve">In addition, during in-class exams, the following rules apply:</w:t>
      </w:r>
      <w:r>
        <w:rPr>
          <w:rFonts w:ascii="Times New Roman" w:hAnsi="Times New Roman" w:cs="Times New Roman"/>
          <w:sz w:val="23"/>
          <w:szCs w:val="23"/>
        </w:rPr>
      </w:r>
    </w:p>
    <w:p w14:paraId="15E4B1C4" w14:textId="77777777">
      <w:pPr>
        <w:pStyle w:val="738"/>
        <w:pBdr/>
        <w:spacing/>
        <w:ind w:left="90"/>
        <w:rPr>
          <w:rFonts w:ascii="Times New Roman" w:hAnsi="Times New Roman" w:cs="Times New Roman"/>
          <w:sz w:val="23"/>
          <w:szCs w:val="23"/>
        </w:rPr>
      </w:pPr>
      <w:r>
        <w:rPr>
          <w:rFonts w:ascii="Times New Roman" w:hAnsi="Times New Roman" w:cs="Times New Roman"/>
          <w:sz w:val="23"/>
          <w:szCs w:val="23"/>
        </w:rPr>
        <w:t xml:space="preserve">-   If you have a disability that influences testing procedures, provide me an official letter from the</w:t>
      </w:r>
      <w:r>
        <w:rPr>
          <w:rFonts w:ascii="Times New Roman" w:hAnsi="Times New Roman" w:cs="Times New Roman"/>
          <w:sz w:val="23"/>
          <w:szCs w:val="23"/>
        </w:rPr>
      </w:r>
    </w:p>
    <w:p w14:paraId="01845F29" w14:textId="77777777">
      <w:pPr>
        <w:pStyle w:val="738"/>
        <w:pBdr/>
        <w:spacing/>
        <w:ind w:left="90"/>
        <w:rPr>
          <w:rFonts w:ascii="Times New Roman" w:hAnsi="Times New Roman" w:cs="Times New Roman"/>
          <w:sz w:val="23"/>
          <w:szCs w:val="23"/>
        </w:rPr>
      </w:pPr>
      <w:r>
        <w:rPr>
          <w:rFonts w:ascii="Times New Roman" w:hAnsi="Times New Roman" w:cs="Times New Roman"/>
          <w:sz w:val="23"/>
          <w:szCs w:val="23"/>
        </w:rPr>
        <w:t xml:space="preserve">    Office of Disability Services at the start of the semester.</w:t>
      </w:r>
      <w:r>
        <w:rPr>
          <w:rFonts w:ascii="Times New Roman" w:hAnsi="Times New Roman" w:cs="Times New Roman"/>
          <w:sz w:val="23"/>
          <w:szCs w:val="23"/>
        </w:rPr>
      </w:r>
    </w:p>
    <w:p w14:paraId="4E4348CA" w14:textId="77777777">
      <w:pPr>
        <w:pStyle w:val="738"/>
        <w:pBdr/>
        <w:spacing/>
        <w:ind w:left="90"/>
        <w:rPr>
          <w:rFonts w:ascii="Times New Roman" w:hAnsi="Times New Roman" w:cs="Times New Roman"/>
          <w:sz w:val="23"/>
          <w:szCs w:val="23"/>
        </w:rPr>
      </w:pPr>
      <w:r>
        <w:rPr>
          <w:rFonts w:ascii="Times New Roman" w:hAnsi="Times New Roman" w:cs="Times New Roman"/>
          <w:sz w:val="23"/>
          <w:szCs w:val="23"/>
        </w:rPr>
        <w:t xml:space="preserve">-   You must show a valid Rutgers photo ID to enter the room and to turn in the exam.</w:t>
      </w:r>
      <w:r>
        <w:rPr>
          <w:rFonts w:ascii="Times New Roman" w:hAnsi="Times New Roman" w:cs="Times New Roman"/>
          <w:sz w:val="23"/>
          <w:szCs w:val="23"/>
        </w:rPr>
      </w:r>
    </w:p>
    <w:p w14:paraId="064C3D43" w14:textId="77777777">
      <w:pPr>
        <w:pStyle w:val="738"/>
        <w:pBdr/>
        <w:spacing/>
        <w:ind w:left="90"/>
        <w:rPr>
          <w:rFonts w:ascii="Times New Roman" w:hAnsi="Times New Roman" w:cs="Times New Roman"/>
          <w:sz w:val="23"/>
          <w:szCs w:val="23"/>
        </w:rPr>
      </w:pPr>
      <w:r>
        <w:rPr>
          <w:rFonts w:ascii="Times New Roman" w:hAnsi="Times New Roman" w:cs="Times New Roman"/>
          <w:sz w:val="23"/>
          <w:szCs w:val="23"/>
        </w:rPr>
        <w:t xml:space="preserve">-   Alternate seating; do not sit next to another student or in your usual seat.</w:t>
      </w:r>
      <w:r>
        <w:rPr>
          <w:rFonts w:ascii="Times New Roman" w:hAnsi="Times New Roman" w:cs="Times New Roman"/>
          <w:sz w:val="23"/>
          <w:szCs w:val="23"/>
        </w:rPr>
      </w:r>
    </w:p>
    <w:p w14:paraId="14B45128" w14:textId="77777777">
      <w:pPr>
        <w:pStyle w:val="738"/>
        <w:pBdr/>
        <w:spacing/>
        <w:ind w:left="90"/>
        <w:rPr>
          <w:rFonts w:ascii="Times New Roman" w:hAnsi="Times New Roman" w:cs="Times New Roman"/>
          <w:sz w:val="23"/>
          <w:szCs w:val="23"/>
        </w:rPr>
      </w:pPr>
      <w:r>
        <w:rPr>
          <w:rFonts w:ascii="Times New Roman" w:hAnsi="Times New Roman" w:cs="Times New Roman"/>
          <w:sz w:val="23"/>
          <w:szCs w:val="23"/>
        </w:rPr>
      </w:r>
      <w:r>
        <w:rPr>
          <w:rFonts w:ascii="Times New Roman" w:hAnsi="Times New Roman" w:cs="Times New Roman"/>
          <w:sz w:val="23"/>
          <w:szCs w:val="23"/>
        </w:rPr>
      </w:r>
    </w:p>
    <w:p w14:paraId="0FF75663" w14:textId="77777777">
      <w:pPr>
        <w:pStyle w:val="738"/>
        <w:pBdr/>
        <w:spacing/>
        <w:ind w:left="90"/>
        <w:rPr>
          <w:rFonts w:ascii="Times New Roman" w:hAnsi="Times New Roman" w:cs="Times New Roman"/>
          <w:b/>
          <w:sz w:val="23"/>
          <w:szCs w:val="23"/>
        </w:rPr>
      </w:pPr>
      <w:r>
        <w:rPr>
          <w:rFonts w:ascii="Times New Roman" w:hAnsi="Times New Roman" w:cs="Times New Roman"/>
          <w:b/>
          <w:sz w:val="23"/>
          <w:szCs w:val="23"/>
        </w:rPr>
        <w:t xml:space="preserve">Office Hours:</w:t>
      </w:r>
      <w:r>
        <w:rPr>
          <w:rFonts w:ascii="Times New Roman" w:hAnsi="Times New Roman" w:cs="Times New Roman"/>
          <w:b/>
          <w:sz w:val="23"/>
          <w:szCs w:val="23"/>
        </w:rPr>
      </w:r>
    </w:p>
    <w:p w14:paraId="1EB9C605" w14:textId="1D0DAD3D">
      <w:pPr>
        <w:pStyle w:val="738"/>
        <w:pBdr/>
        <w:spacing/>
        <w:ind w:left="90"/>
        <w:rPr>
          <w:rFonts w:ascii="Times New Roman" w:hAnsi="Times New Roman" w:cs="Times New Roman"/>
          <w:sz w:val="23"/>
          <w:szCs w:val="23"/>
        </w:rPr>
      </w:pPr>
      <w:r>
        <w:t xml:space="preserve">These office hours are subject to change based on their convenience to student schedules and other factors.</w:t>
        <w:br/>
        <w:t xml:space="preserve">-   Regular office hours will be Tuesday 12:00-2:00 PM in BRR-5132, or by appointment.</w:t>
      </w:r>
      <w:r>
        <w:rPr>
          <w:rFonts w:ascii="Times New Roman" w:hAnsi="Times New Roman" w:cs="Times New Roman"/>
          <w:sz w:val="23"/>
          <w:szCs w:val="23"/>
        </w:rPr>
      </w:r>
    </w:p>
    <w:p w14:paraId="7105B5AC" w14:textId="77777777">
      <w:pPr>
        <w:pStyle w:val="738"/>
        <w:pBdr/>
        <w:spacing/>
        <w:ind w:left="90"/>
        <w:rPr>
          <w:rFonts w:ascii="Times New Roman" w:hAnsi="Times New Roman" w:cs="Times New Roman"/>
          <w:b/>
          <w:sz w:val="23"/>
          <w:szCs w:val="23"/>
        </w:rPr>
      </w:pPr>
      <w:r>
        <w:rPr>
          <w:rFonts w:ascii="Times New Roman" w:hAnsi="Times New Roman" w:cs="Times New Roman"/>
          <w:sz w:val="23"/>
          <w:szCs w:val="23"/>
        </w:rPr>
        <w:t xml:space="preserve">-   If you cannot make it to scheduled office hours</w:t>
      </w:r>
      <w:r>
        <w:rPr>
          <w:rFonts w:ascii="Times New Roman" w:hAnsi="Times New Roman" w:cs="Times New Roman"/>
          <w:b/>
          <w:sz w:val="23"/>
          <w:szCs w:val="23"/>
        </w:rPr>
        <w:t xml:space="preserve">, you are free to send me e-mail to ask questions or   </w:t>
      </w:r>
      <w:r>
        <w:rPr>
          <w:rFonts w:ascii="Times New Roman" w:hAnsi="Times New Roman" w:cs="Times New Roman"/>
          <w:b/>
          <w:sz w:val="23"/>
          <w:szCs w:val="23"/>
        </w:rPr>
      </w:r>
    </w:p>
    <w:p w14:paraId="031774F5" w14:textId="77777777">
      <w:pPr>
        <w:pStyle w:val="738"/>
        <w:pBdr/>
        <w:spacing/>
        <w:ind w:left="90"/>
        <w:rPr>
          <w:rFonts w:ascii="Times New Roman" w:hAnsi="Times New Roman" w:cs="Times New Roman"/>
          <w:sz w:val="23"/>
          <w:szCs w:val="23"/>
        </w:rPr>
      </w:pPr>
      <w:r>
        <w:rPr>
          <w:rFonts w:ascii="Times New Roman" w:hAnsi="Times New Roman" w:cs="Times New Roman"/>
          <w:b/>
          <w:sz w:val="23"/>
          <w:szCs w:val="23"/>
        </w:rPr>
        <w:t xml:space="preserve">    request an office appointment at a different time.</w:t>
      </w:r>
      <w:r>
        <w:rPr>
          <w:rFonts w:ascii="Times New Roman" w:hAnsi="Times New Roman" w:cs="Times New Roman"/>
          <w:sz w:val="23"/>
          <w:szCs w:val="23"/>
        </w:rPr>
        <w:t xml:space="preserve"> I obviously cannot promise to honor all</w:t>
      </w:r>
      <w:r>
        <w:rPr>
          <w:rFonts w:ascii="Times New Roman" w:hAnsi="Times New Roman" w:cs="Times New Roman"/>
          <w:sz w:val="23"/>
          <w:szCs w:val="23"/>
        </w:rPr>
      </w:r>
    </w:p>
    <w:p w14:paraId="6A051B47" w14:textId="6D744B6A">
      <w:pPr>
        <w:pStyle w:val="738"/>
        <w:pBdr/>
        <w:spacing/>
        <w:ind/>
        <w:rPr>
          <w:rFonts w:ascii="Times New Roman" w:hAnsi="Times New Roman" w:cs="Times New Roman"/>
          <w:sz w:val="23"/>
          <w:szCs w:val="23"/>
        </w:rPr>
      </w:pPr>
      <w:r>
        <w:rPr>
          <w:rFonts w:ascii="Times New Roman" w:hAnsi="Times New Roman" w:cs="Times New Roman"/>
          <w:sz w:val="23"/>
          <w:szCs w:val="23"/>
        </w:rPr>
        <w:t xml:space="preserve">    </w:t>
      </w:r>
      <w:r>
        <w:rPr>
          <w:rFonts w:ascii="Times New Roman" w:hAnsi="Times New Roman" w:cs="Times New Roman"/>
          <w:sz w:val="23"/>
          <w:szCs w:val="23"/>
        </w:rPr>
        <w:t xml:space="preserve"> </w:t>
      </w:r>
      <w:r>
        <w:rPr>
          <w:rFonts w:ascii="Times New Roman" w:hAnsi="Times New Roman" w:cs="Times New Roman"/>
          <w:sz w:val="23"/>
          <w:szCs w:val="23"/>
        </w:rPr>
        <w:t xml:space="preserve">appointment requests, but I will make my best effort to find a mutually possible time to meet </w:t>
      </w:r>
      <w:r>
        <w:rPr>
          <w:rFonts w:ascii="Times New Roman" w:hAnsi="Times New Roman" w:cs="Times New Roman"/>
          <w:sz w:val="23"/>
          <w:szCs w:val="23"/>
        </w:rPr>
        <w:t xml:space="preserve">   </w:t>
      </w:r>
      <w:r>
        <w:rPr>
          <w:rFonts w:ascii="Times New Roman" w:hAnsi="Times New Roman" w:cs="Times New Roman"/>
          <w:sz w:val="23"/>
          <w:szCs w:val="23"/>
        </w:rPr>
      </w:r>
    </w:p>
    <w:p w14:paraId="1374903E" w14:textId="676846D0">
      <w:pPr>
        <w:pStyle w:val="738"/>
        <w:pBdr/>
        <w:spacing/>
        <w:ind/>
        <w:rPr>
          <w:rFonts w:ascii="Times New Roman" w:hAnsi="Times New Roman" w:cs="Times New Roman"/>
          <w:sz w:val="23"/>
          <w:szCs w:val="23"/>
        </w:rPr>
      </w:pPr>
      <w:r>
        <w:rPr>
          <w:b/>
          <w:sz w:val="23"/>
          <w:szCs w:val="23"/>
        </w:rPr>
        <mc:AlternateContent>
          <mc:Choice Requires="wpg">
            <w:drawing>
              <wp:anchor xmlns:wp="http://schemas.openxmlformats.org/drawingml/2006/wordprocessingDrawing" xmlns:wp14="http://schemas.microsoft.com/office/word/2010/wordprocessingDrawing" distT="0" distB="0" distL="0" distR="0" simplePos="0" relativeHeight="251650560" behindDoc="1" locked="0" layoutInCell="1" allowOverlap="1">
                <wp:simplePos x="0" y="0"/>
                <wp:positionH relativeFrom="page">
                  <wp:posOffset>822325</wp:posOffset>
                </wp:positionH>
                <wp:positionV relativeFrom="paragraph">
                  <wp:posOffset>321701</wp:posOffset>
                </wp:positionV>
                <wp:extent cx="5981065" cy="17780"/>
                <wp:effectExtent l="0" t="0" r="0" b="0"/>
                <wp:wrapTopAndBottom/>
                <wp:docPr id="15" name="Rectangle 9"/>
                <wp:cNvGraphicFramePr/>
                <a:graphic xmlns:a="http://schemas.openxmlformats.org/drawingml/2006/main">
                  <a:graphicData uri="http://schemas.microsoft.com/office/word/2010/wordprocessingShape">
                    <wps:wsp>
                      <wps:cNvPr id="0" name=""/>
                      <wps:cNvSpPr>
                        <a:spLocks noChangeArrowheads="1"/>
                      </wps:cNvSpPr>
                      <wps:spPr bwMode="auto">
                        <a:xfrm>
                          <a:off x="0" y="0"/>
                          <a:ext cx="5981065" cy="1778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4" o:spid="_x0000_s14" o:spt="1" type="#_x0000_t1" style="position:absolute;z-index:-251650560;o:allowoverlap:true;o:allowincell:true;mso-position-horizontal-relative:page;margin-left:64.75pt;mso-position-horizontal:absolute;mso-position-vertical-relative:text;margin-top:25.33pt;mso-position-vertical:absolute;width:470.95pt;height:1.40pt;mso-wrap-distance-left:0.00pt;mso-wrap-distance-top:0.00pt;mso-wrap-distance-right:0.00pt;mso-wrap-distance-bottom:0.00pt;visibility:visible;" fillcolor="#000000" stroked="f">
                <w10:wrap type="topAndBottom"/>
              </v:shape>
            </w:pict>
          </mc:Fallback>
        </mc:AlternateContent>
      </w:r>
      <w:r>
        <w:rPr>
          <w:rFonts w:ascii="Times New Roman" w:hAnsi="Times New Roman" w:cs="Times New Roman"/>
          <w:sz w:val="23"/>
          <w:szCs w:val="23"/>
        </w:rPr>
        <w:t xml:space="preserve">     </w:t>
      </w:r>
      <w:r>
        <w:rPr>
          <w:rFonts w:ascii="Times New Roman" w:hAnsi="Times New Roman" w:cs="Times New Roman"/>
          <w:sz w:val="23"/>
          <w:szCs w:val="23"/>
        </w:rPr>
        <w:t xml:space="preserve">students unable to attend scheduled office hours.</w:t>
      </w:r>
      <w:r>
        <w:rPr>
          <w:rFonts w:ascii="Times New Roman" w:hAnsi="Times New Roman" w:cs="Times New Roman"/>
          <w:sz w:val="23"/>
          <w:szCs w:val="23"/>
        </w:rPr>
      </w:r>
    </w:p>
    <w:p w14:paraId="428BC33E" w14:textId="68883428">
      <w:pPr>
        <w:pBdr/>
        <w:spacing/>
        <w:ind/>
        <w:rPr>
          <w:b/>
          <w:bCs/>
          <w:color w:val="c00000"/>
          <w:sz w:val="23"/>
          <w:szCs w:val="23"/>
        </w:rPr>
      </w:pPr>
      <w:r>
        <w:rPr>
          <w:color w:val="c00000"/>
        </w:rPr>
        <w:br w:type="page" w:clear="all"/>
      </w:r>
      <w:r>
        <w:rPr>
          <w:b/>
          <w:bCs/>
          <w:color w:val="c00000"/>
          <w:sz w:val="23"/>
          <w:szCs w:val="23"/>
        </w:rPr>
      </w:r>
    </w:p>
    <w:p w14:paraId="79CE5BA2" w14:textId="224EC296">
      <w:pPr>
        <w:pStyle w:val="729"/>
        <w:pBdr/>
        <w:spacing w:before="49"/>
        <w:ind/>
        <w:jc w:val="both"/>
        <w:rPr>
          <w:color w:val="c00000"/>
        </w:rPr>
      </w:pPr>
      <w:r>
        <w:rPr>
          <w:color w:val="c00000"/>
        </w:rPr>
        <w:t xml:space="preserve">EXAM DATES AND POLICIES</w:t>
      </w:r>
      <w:r>
        <w:rPr>
          <w:color w:val="c00000"/>
        </w:rPr>
      </w:r>
    </w:p>
    <w:p w14:paraId="7C9E5022" w14:textId="79BFC621">
      <w:pPr>
        <w:pBdr/>
        <w:spacing/>
        <w:ind w:left="90"/>
        <w:rPr>
          <w:sz w:val="23"/>
          <w:szCs w:val="23"/>
        </w:rPr>
      </w:pPr>
      <w:r>
        <w:rPr>
          <w:sz w:val="23"/>
          <w:szCs w:val="23"/>
        </w:rPr>
        <w:t xml:space="preserve">There are </w:t>
      </w:r>
      <w:r>
        <w:rPr>
          <w:sz w:val="23"/>
          <w:szCs w:val="23"/>
        </w:rPr>
        <w:t xml:space="preserve">2</w:t>
      </w:r>
      <w:r>
        <w:rPr>
          <w:sz w:val="23"/>
          <w:szCs w:val="23"/>
        </w:rPr>
        <w:t xml:space="preserve"> exams (</w:t>
      </w:r>
      <w:r>
        <w:rPr>
          <w:b/>
          <w:sz w:val="23"/>
          <w:szCs w:val="23"/>
        </w:rPr>
        <w:t xml:space="preserve">Midterm</w:t>
      </w:r>
      <w:r>
        <w:rPr>
          <w:b/>
          <w:sz w:val="23"/>
          <w:szCs w:val="23"/>
        </w:rPr>
        <w:t xml:space="preserve"> </w:t>
      </w:r>
      <w:r>
        <w:rPr>
          <w:b/>
          <w:bCs/>
          <w:sz w:val="23"/>
          <w:szCs w:val="23"/>
        </w:rPr>
        <w:t xml:space="preserve">1</w:t>
      </w:r>
      <w:r>
        <w:rPr>
          <w:sz w:val="23"/>
          <w:szCs w:val="23"/>
        </w:rPr>
        <w:t xml:space="preserve"> and </w:t>
      </w:r>
      <w:r>
        <w:rPr>
          <w:b/>
          <w:sz w:val="23"/>
          <w:szCs w:val="23"/>
        </w:rPr>
        <w:t xml:space="preserve">Midterm</w:t>
      </w:r>
      <w:r>
        <w:rPr>
          <w:b/>
          <w:sz w:val="23"/>
          <w:szCs w:val="23"/>
        </w:rPr>
        <w:t xml:space="preserve"> </w:t>
      </w:r>
      <w:r>
        <w:rPr>
          <w:b/>
          <w:bCs/>
          <w:sz w:val="23"/>
          <w:szCs w:val="23"/>
        </w:rPr>
        <w:t xml:space="preserve">2</w:t>
      </w:r>
      <w:r>
        <w:rPr>
          <w:sz w:val="23"/>
          <w:szCs w:val="23"/>
        </w:rPr>
        <w:t xml:space="preserve">)</w:t>
      </w:r>
      <w:r>
        <w:rPr>
          <w:sz w:val="23"/>
          <w:szCs w:val="23"/>
        </w:rPr>
        <w:t xml:space="preserve"> and one </w:t>
      </w:r>
      <w:r>
        <w:rPr>
          <w:b/>
          <w:bCs/>
          <w:sz w:val="23"/>
          <w:szCs w:val="23"/>
        </w:rPr>
        <w:t xml:space="preserve">Final </w:t>
      </w:r>
      <w:r>
        <w:rPr>
          <w:b/>
          <w:bCs/>
          <w:sz w:val="23"/>
          <w:szCs w:val="23"/>
        </w:rPr>
        <w:t xml:space="preserve">Exam</w:t>
      </w:r>
      <w:r>
        <w:rPr>
          <w:sz w:val="23"/>
          <w:szCs w:val="23"/>
        </w:rPr>
        <w:t xml:space="preserve"> in this course:</w:t>
      </w:r>
      <w:r>
        <w:rPr>
          <w:sz w:val="23"/>
          <w:szCs w:val="23"/>
        </w:rPr>
      </w:r>
    </w:p>
    <w:p w14:paraId="607512F9" w14:textId="77777777">
      <w:pPr>
        <w:pBdr/>
        <w:spacing/>
        <w:ind w:left="90"/>
        <w:rPr>
          <w:sz w:val="23"/>
          <w:szCs w:val="23"/>
        </w:rPr>
      </w:pPr>
      <w:r>
        <w:rPr>
          <w:sz w:val="23"/>
          <w:szCs w:val="23"/>
        </w:rPr>
      </w:r>
      <w:r>
        <w:rPr>
          <w:sz w:val="23"/>
          <w:szCs w:val="23"/>
        </w:rPr>
      </w:r>
    </w:p>
    <w:p w14:paraId="0665C695" w14:textId="1D6E9918">
      <w:pPr>
        <w:pBdr/>
        <w:spacing/>
        <w:ind w:left="90"/>
        <w:rPr>
          <w:sz w:val="23"/>
          <w:szCs w:val="23"/>
        </w:rPr>
      </w:pPr>
      <w:r>
        <w:t xml:space="preserve">Midterm 1: Monday 07/20/2026, in-class, Canvas Lockdown Browser, all cell phones turned off, cumulative.</w:t>
      </w:r>
      <w:r>
        <w:rPr>
          <w:sz w:val="23"/>
          <w:szCs w:val="23"/>
        </w:rPr>
      </w:r>
    </w:p>
    <w:p w14:paraId="097FF9BB" w14:textId="77777777">
      <w:pPr>
        <w:pBdr/>
        <w:spacing/>
        <w:ind w:left="90"/>
        <w:rPr>
          <w:sz w:val="23"/>
          <w:szCs w:val="23"/>
        </w:rPr>
      </w:pPr>
      <w:r>
        <w:rPr>
          <w:sz w:val="23"/>
          <w:szCs w:val="23"/>
        </w:rPr>
      </w:r>
      <w:r>
        <w:rPr>
          <w:sz w:val="23"/>
          <w:szCs w:val="23"/>
        </w:rPr>
      </w:r>
    </w:p>
    <w:p w14:paraId="0D9C25DF" w14:textId="723FCF92">
      <w:pPr>
        <w:pBdr/>
        <w:spacing/>
        <w:ind w:left="90"/>
        <w:rPr>
          <w:sz w:val="23"/>
          <w:szCs w:val="23"/>
        </w:rPr>
      </w:pPr>
      <w:r>
        <w:t xml:space="preserve">Midterm 2: Monday 08/03/2026, in-class, </w:t>
      </w:r>
      <w:r>
        <w:t xml:space="preserve">Canvas Lockdown Browser,</w:t>
      </w:r>
      <w:r>
        <w:t xml:space="preserve"> all cell phones turned off, cumulative.</w:t>
      </w:r>
      <w:r>
        <w:rPr>
          <w:sz w:val="23"/>
          <w:szCs w:val="23"/>
        </w:rPr>
      </w:r>
    </w:p>
    <w:p w14:paraId="3A65928F" w14:textId="77777777">
      <w:pPr>
        <w:pBdr/>
        <w:spacing/>
        <w:ind w:left="90"/>
        <w:rPr>
          <w:sz w:val="23"/>
          <w:szCs w:val="23"/>
        </w:rPr>
      </w:pPr>
      <w:r>
        <w:rPr>
          <w:sz w:val="23"/>
          <w:szCs w:val="23"/>
        </w:rPr>
      </w:r>
      <w:r>
        <w:rPr>
          <w:sz w:val="23"/>
          <w:szCs w:val="23"/>
        </w:rPr>
      </w:r>
    </w:p>
    <w:p w14:paraId="1F24989A" w14:textId="10AE801C">
      <w:pPr>
        <w:pBdr/>
        <w:spacing/>
        <w:ind w:left="90"/>
        <w:rPr>
          <w:sz w:val="23"/>
          <w:szCs w:val="23"/>
        </w:rPr>
      </w:pPr>
      <w:r>
        <w:t xml:space="preserve">Final Exam: Wednesday 08/12/2026, in-class, </w:t>
      </w:r>
      <w:r>
        <w:t xml:space="preserve">Canvas Lockdown Browser,</w:t>
      </w:r>
      <w:r/>
      <w:r>
        <w:t xml:space="preserve"> cumulative.</w:t>
      </w:r>
      <w:r>
        <w:rPr>
          <w:sz w:val="23"/>
          <w:szCs w:val="23"/>
        </w:rPr>
      </w:r>
    </w:p>
    <w:p w14:paraId="000ED9F8" w14:textId="77777777">
      <w:pPr>
        <w:pBdr/>
        <w:spacing/>
        <w:ind w:left="90"/>
        <w:rPr>
          <w:b/>
          <w:bCs/>
          <w:sz w:val="23"/>
          <w:szCs w:val="23"/>
        </w:rPr>
      </w:pPr>
      <w:r>
        <w:rPr>
          <w:b/>
          <w:bCs/>
          <w:sz w:val="23"/>
          <w:szCs w:val="23"/>
        </w:rPr>
      </w:r>
      <w:r>
        <w:rPr>
          <w:b/>
          <w:bCs/>
          <w:sz w:val="23"/>
          <w:szCs w:val="23"/>
        </w:rPr>
      </w:r>
    </w:p>
    <w:p w14:paraId="410DBF5A" w14:textId="77777777">
      <w:pPr>
        <w:pStyle w:val="734"/>
        <w:pBdr/>
        <w:tabs>
          <w:tab w:val="left" w:leader="none" w:pos="360"/>
        </w:tabs>
        <w:spacing w:before="16"/>
        <w:ind w:firstLine="0" w:left="90"/>
        <w:rPr>
          <w:b/>
          <w:bCs/>
        </w:rPr>
      </w:pPr>
      <w:r>
        <w:rPr>
          <w:b/>
          <w:bCs/>
        </w:rPr>
      </w:r>
      <w:r>
        <w:rPr>
          <w:b/>
          <w:bCs/>
        </w:rPr>
      </w:r>
    </w:p>
    <w:p w14:paraId="530B7489" w14:textId="7FE0EADA">
      <w:pPr>
        <w:pStyle w:val="734"/>
        <w:pBdr/>
        <w:tabs>
          <w:tab w:val="left" w:leader="none" w:pos="360"/>
        </w:tabs>
        <w:spacing w:before="16"/>
        <w:ind w:firstLine="0" w:left="90"/>
        <w:rPr>
          <w:sz w:val="23"/>
          <w:szCs w:val="23"/>
        </w:rPr>
      </w:pPr>
      <w:r>
        <w:rPr>
          <w:b/>
          <w:bCs/>
        </w:rPr>
        <w:t xml:space="preserve">Open book and open notes exams are permissible, subject to the discretion of the instructor(s).</w:t>
      </w:r>
      <w:r>
        <w:rPr>
          <w:sz w:val="23"/>
          <w:szCs w:val="23"/>
        </w:rPr>
      </w:r>
    </w:p>
    <w:p w14:paraId="448F3782" w14:textId="31AD6885">
      <w:pPr>
        <w:pStyle w:val="734"/>
        <w:pBdr/>
        <w:tabs>
          <w:tab w:val="left" w:leader="none" w:pos="360"/>
        </w:tabs>
        <w:spacing w:before="16"/>
        <w:ind w:firstLine="0" w:left="90"/>
        <w:rPr>
          <w:b/>
          <w:sz w:val="23"/>
          <w:szCs w:val="23"/>
        </w:rPr>
      </w:pPr>
      <w:r>
        <w:rPr>
          <w:b/>
          <w:sz w:val="23"/>
          <w:szCs w:val="23"/>
        </w:rPr>
        <mc:AlternateContent>
          <mc:Choice Requires="wpg">
            <w:drawing>
              <wp:anchor xmlns:wp="http://schemas.openxmlformats.org/drawingml/2006/wordprocessingDrawing" xmlns:wp14="http://schemas.microsoft.com/office/word/2010/wordprocessingDrawing" distT="0" distB="0" distL="0" distR="0" simplePos="0" relativeHeight="251651584" behindDoc="1" locked="0" layoutInCell="1" allowOverlap="1">
                <wp:simplePos x="0" y="0"/>
                <wp:positionH relativeFrom="page">
                  <wp:posOffset>800100</wp:posOffset>
                </wp:positionH>
                <wp:positionV relativeFrom="paragraph">
                  <wp:posOffset>218440</wp:posOffset>
                </wp:positionV>
                <wp:extent cx="5981065" cy="17780"/>
                <wp:effectExtent l="0" t="0" r="0" b="0"/>
                <wp:wrapTopAndBottom/>
                <wp:docPr id="16" name="Rectangle 10"/>
                <wp:cNvGraphicFramePr/>
                <a:graphic xmlns:a="http://schemas.openxmlformats.org/drawingml/2006/main">
                  <a:graphicData uri="http://schemas.microsoft.com/office/word/2010/wordprocessingShape">
                    <wps:wsp>
                      <wps:cNvPr id="0" name=""/>
                      <wps:cNvSpPr>
                        <a:spLocks noChangeArrowheads="1"/>
                      </wps:cNvSpPr>
                      <wps:spPr bwMode="auto">
                        <a:xfrm>
                          <a:off x="0" y="0"/>
                          <a:ext cx="5981065" cy="1778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5" o:spid="_x0000_s15" o:spt="1" type="#_x0000_t1" style="position:absolute;z-index:-251651584;o:allowoverlap:true;o:allowincell:true;mso-position-horizontal-relative:page;margin-left:63.00pt;mso-position-horizontal:absolute;mso-position-vertical-relative:text;margin-top:17.20pt;mso-position-vertical:absolute;width:470.95pt;height:1.40pt;mso-wrap-distance-left:0.00pt;mso-wrap-distance-top:0.00pt;mso-wrap-distance-right:0.00pt;mso-wrap-distance-bottom:0.00pt;visibility:visible;" fillcolor="#000000" stroked="f">
                <w10:wrap type="topAndBottom"/>
              </v:shape>
            </w:pict>
          </mc:Fallback>
        </mc:AlternateContent>
      </w:r>
      <w:r>
        <w:rPr>
          <w:b/>
          <w:sz w:val="23"/>
          <w:szCs w:val="23"/>
        </w:rPr>
      </w:r>
    </w:p>
    <w:p w14:paraId="5FBDE731" w14:textId="77777777">
      <w:pPr>
        <w:pStyle w:val="734"/>
        <w:pBdr/>
        <w:tabs>
          <w:tab w:val="left" w:leader="none" w:pos="360"/>
        </w:tabs>
        <w:spacing w:before="16"/>
        <w:ind w:firstLine="0" w:left="90"/>
        <w:rPr>
          <w:b/>
          <w:sz w:val="23"/>
          <w:szCs w:val="23"/>
        </w:rPr>
      </w:pPr>
      <w:r>
        <w:rPr>
          <w:b/>
          <w:sz w:val="23"/>
          <w:szCs w:val="23"/>
        </w:rPr>
      </w:r>
      <w:r>
        <w:rPr>
          <w:b/>
          <w:sz w:val="23"/>
          <w:szCs w:val="23"/>
        </w:rPr>
      </w:r>
    </w:p>
    <w:p w14:paraId="455147C0" w14:textId="77777777">
      <w:pPr>
        <w:pStyle w:val="729"/>
        <w:pBdr/>
        <w:spacing w:before="49"/>
        <w:ind/>
        <w:jc w:val="both"/>
        <w:rPr>
          <w:color w:val="c00000"/>
        </w:rPr>
      </w:pPr>
      <w:r>
        <w:rPr>
          <w:color w:val="c00000"/>
        </w:rPr>
        <w:t xml:space="preserve">GRADING POLICY</w:t>
      </w:r>
      <w:r>
        <w:rPr>
          <w:color w:val="c00000"/>
        </w:rPr>
      </w:r>
    </w:p>
    <w:p w14:paraId="08380D23" w14:textId="77777777">
      <w:pPr>
        <w:pStyle w:val="729"/>
        <w:pBdr/>
        <w:spacing w:before="49"/>
        <w:ind/>
        <w:jc w:val="both"/>
        <w:rPr>
          <w:color w:val="c00000"/>
        </w:rPr>
      </w:pPr>
      <w:r>
        <w:rPr>
          <w:color w:val="c00000"/>
        </w:rPr>
      </w:r>
      <w:r>
        <w:rPr>
          <w:color w:val="c00000"/>
        </w:rPr>
      </w:r>
    </w:p>
    <w:p w14:paraId="5A3A5C34" w14:textId="77777777">
      <w:pPr>
        <w:pStyle w:val="738"/>
        <w:pBdr/>
        <w:spacing/>
        <w:ind w:left="90"/>
        <w:rPr>
          <w:rFonts w:ascii="Times New Roman" w:hAnsi="Times New Roman" w:cs="Times New Roman"/>
          <w:sz w:val="23"/>
          <w:szCs w:val="23"/>
        </w:rPr>
      </w:pPr>
      <w:r>
        <w:rPr>
          <w:rFonts w:ascii="Times New Roman" w:hAnsi="Times New Roman" w:cs="Times New Roman"/>
          <w:sz w:val="23"/>
          <w:szCs w:val="23"/>
        </w:rPr>
        <w:t xml:space="preserve">Course grades are determined as follows:</w:t>
      </w:r>
      <w:r>
        <w:rPr>
          <w:rFonts w:ascii="Times New Roman" w:hAnsi="Times New Roman" w:cs="Times New Roman"/>
          <w:sz w:val="23"/>
          <w:szCs w:val="23"/>
        </w:rPr>
      </w:r>
    </w:p>
    <w:p w14:paraId="0BF00D5D" w14:textId="77777777">
      <w:pPr>
        <w:pStyle w:val="738"/>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p>
    <w:tbl>
      <w:tblPr>
        <w:tblStyle w:val="744"/>
        <w:jc w:val="center"/>
        <w:tblW w:w="0" w:type="auto"/>
        <w:tblBorders/>
        <w:tblLook w:val="04A0" w:firstRow="1" w:lastRow="0" w:firstColumn="1" w:lastColumn="0" w:noHBand="0" w:noVBand="1"/>
      </w:tblPr>
      <w:tblGrid>
        <w:gridCol w:w="3259"/>
        <w:gridCol w:w="2187"/>
      </w:tblGrid>
      <w:tr>
        <w:trPr>
          <w:jc w:val="center"/>
          <w:trHeight w:val="326"/>
        </w:trPr>
        <w:tc>
          <w:tcPr>
            <w:tcBorders/>
            <w:tcW w:w="3259" w:type="dxa"/>
            <w:vAlign w:val="center"/>
          </w:tcPr>
          <w:p w14:paraId="133D4D6E" w14:textId="4484A48C">
            <w:pPr>
              <w:pStyle w:val="738"/>
              <w:pBdr/>
              <w:spacing/>
              <w:ind/>
              <w:jc w:val="center"/>
              <w:rPr>
                <w:rFonts w:ascii="Times New Roman" w:hAnsi="Times New Roman" w:cs="Times New Roman"/>
              </w:rPr>
            </w:pPr>
            <w:r>
              <w:rPr>
                <w:rFonts w:ascii="Times New Roman" w:hAnsi="Times New Roman" w:cs="Times New Roman"/>
              </w:rPr>
              <w:t xml:space="preserve">HW1</w:t>
            </w:r>
            <w:r>
              <w:rPr>
                <w:rFonts w:ascii="Times New Roman" w:hAnsi="Times New Roman" w:cs="Times New Roman"/>
              </w:rPr>
            </w:r>
          </w:p>
        </w:tc>
        <w:tc>
          <w:tcPr>
            <w:tcBorders/>
            <w:tcW w:w="2187" w:type="dxa"/>
            <w:vAlign w:val="center"/>
          </w:tcPr>
          <w:p w14:paraId="31D0219F" w14:textId="3CA65E43">
            <w:pPr>
              <w:pStyle w:val="738"/>
              <w:pBdr/>
              <w:spacing/>
              <w:ind/>
              <w:jc w:val="center"/>
              <w:rPr>
                <w:rFonts w:ascii="Times New Roman" w:hAnsi="Times New Roman" w:cs="Times New Roman"/>
              </w:rPr>
            </w:pPr>
            <w:r>
              <w:rPr>
                <w:rFonts w:ascii="Times New Roman" w:hAnsi="Times New Roman" w:cs="Times New Roman"/>
              </w:rPr>
              <w:t xml:space="preserve">3.75</w:t>
            </w:r>
            <w:r>
              <w:rPr>
                <w:rFonts w:ascii="Times New Roman" w:hAnsi="Times New Roman" w:cs="Times New Roman"/>
              </w:rPr>
              <w:t xml:space="preserve">%</w:t>
            </w:r>
            <w:r>
              <w:rPr>
                <w:rFonts w:ascii="Times New Roman" w:hAnsi="Times New Roman" w:cs="Times New Roman"/>
              </w:rPr>
            </w:r>
          </w:p>
        </w:tc>
      </w:tr>
      <w:tr>
        <w:trPr>
          <w:jc w:val="center"/>
          <w:trHeight w:val="326"/>
        </w:trPr>
        <w:tc>
          <w:tcPr>
            <w:tcBorders/>
            <w:tcW w:w="3259" w:type="dxa"/>
            <w:vAlign w:val="center"/>
          </w:tcPr>
          <w:p w14:paraId="05FB0D59" w14:textId="1698687C">
            <w:pPr>
              <w:pStyle w:val="738"/>
              <w:pBdr/>
              <w:spacing/>
              <w:ind/>
              <w:jc w:val="center"/>
              <w:rPr>
                <w:rFonts w:ascii="Times New Roman" w:hAnsi="Times New Roman" w:cs="Times New Roman"/>
              </w:rPr>
            </w:pPr>
            <w:r>
              <w:rPr>
                <w:rFonts w:ascii="Times New Roman" w:hAnsi="Times New Roman" w:cs="Times New Roman"/>
              </w:rPr>
              <w:t xml:space="preserve">HW2</w:t>
            </w:r>
            <w:r>
              <w:rPr>
                <w:rFonts w:ascii="Times New Roman" w:hAnsi="Times New Roman" w:cs="Times New Roman"/>
              </w:rPr>
            </w:r>
          </w:p>
        </w:tc>
        <w:tc>
          <w:tcPr>
            <w:tcBorders/>
            <w:tcW w:w="2187" w:type="dxa"/>
            <w:vAlign w:val="center"/>
          </w:tcPr>
          <w:p w14:paraId="0B3BB5A0" w14:textId="77777777">
            <w:pPr>
              <w:pStyle w:val="738"/>
              <w:pBdr/>
              <w:spacing/>
              <w:ind/>
              <w:jc w:val="center"/>
              <w:rPr>
                <w:rFonts w:ascii="Times New Roman" w:hAnsi="Times New Roman" w:cs="Times New Roman"/>
              </w:rPr>
            </w:pPr>
            <w:r>
              <w:rPr>
                <w:rFonts w:ascii="Times New Roman" w:hAnsi="Times New Roman" w:cs="Times New Roman"/>
              </w:rPr>
              <w:t xml:space="preserve">3.75</w:t>
            </w:r>
            <w:r>
              <w:rPr>
                <w:rFonts w:ascii="Times New Roman" w:hAnsi="Times New Roman" w:cs="Times New Roman"/>
              </w:rPr>
              <w:t xml:space="preserve">%</w:t>
            </w:r>
            <w:r>
              <w:rPr>
                <w:rFonts w:ascii="Times New Roman" w:hAnsi="Times New Roman" w:cs="Times New Roman"/>
              </w:rPr>
            </w:r>
          </w:p>
        </w:tc>
      </w:tr>
      <w:tr>
        <w:trPr>
          <w:jc w:val="center"/>
          <w:trHeight w:val="326"/>
        </w:trPr>
        <w:tc>
          <w:tcPr>
            <w:tcBorders/>
            <w:tcW w:w="3259" w:type="dxa"/>
            <w:vAlign w:val="center"/>
          </w:tcPr>
          <w:p w14:paraId="599B87A5" w14:textId="78CD063D">
            <w:pPr>
              <w:pStyle w:val="738"/>
              <w:pBdr/>
              <w:spacing/>
              <w:ind/>
              <w:jc w:val="center"/>
              <w:rPr>
                <w:rFonts w:ascii="Times New Roman" w:hAnsi="Times New Roman" w:cs="Times New Roman"/>
              </w:rPr>
            </w:pPr>
            <w:r>
              <w:rPr>
                <w:rFonts w:ascii="Times New Roman" w:hAnsi="Times New Roman" w:cs="Times New Roman"/>
              </w:rPr>
              <w:t xml:space="preserve">HW3</w:t>
            </w:r>
            <w:r>
              <w:rPr>
                <w:rFonts w:ascii="Times New Roman" w:hAnsi="Times New Roman" w:cs="Times New Roman"/>
              </w:rPr>
            </w:r>
          </w:p>
        </w:tc>
        <w:tc>
          <w:tcPr>
            <w:tcBorders/>
            <w:tcW w:w="2187" w:type="dxa"/>
            <w:vAlign w:val="center"/>
          </w:tcPr>
          <w:p w14:paraId="3EAF9DF5" w14:textId="77777777">
            <w:pPr>
              <w:pStyle w:val="738"/>
              <w:pBdr/>
              <w:spacing/>
              <w:ind/>
              <w:jc w:val="center"/>
              <w:rPr>
                <w:rFonts w:ascii="Times New Roman" w:hAnsi="Times New Roman" w:cs="Times New Roman"/>
              </w:rPr>
            </w:pPr>
            <w:r>
              <w:rPr>
                <w:rFonts w:ascii="Times New Roman" w:hAnsi="Times New Roman" w:cs="Times New Roman"/>
              </w:rPr>
              <w:t xml:space="preserve">3.75</w:t>
            </w:r>
            <w:r>
              <w:rPr>
                <w:rFonts w:ascii="Times New Roman" w:hAnsi="Times New Roman" w:cs="Times New Roman"/>
              </w:rPr>
              <w:t xml:space="preserve">%</w:t>
            </w:r>
            <w:r>
              <w:rPr>
                <w:rFonts w:ascii="Times New Roman" w:hAnsi="Times New Roman" w:cs="Times New Roman"/>
              </w:rPr>
            </w:r>
          </w:p>
        </w:tc>
      </w:tr>
      <w:tr>
        <w:trPr>
          <w:jc w:val="center"/>
          <w:trHeight w:val="326"/>
        </w:trPr>
        <w:tc>
          <w:tcPr>
            <w:tcBorders/>
            <w:tcW w:w="3259" w:type="dxa"/>
            <w:vAlign w:val="center"/>
          </w:tcPr>
          <w:p w14:paraId="5823531B" w14:textId="6C138976">
            <w:pPr>
              <w:pStyle w:val="738"/>
              <w:pBdr/>
              <w:spacing/>
              <w:ind/>
              <w:jc w:val="center"/>
              <w:rPr>
                <w:rFonts w:ascii="Times New Roman" w:hAnsi="Times New Roman" w:cs="Times New Roman"/>
              </w:rPr>
            </w:pPr>
            <w:r>
              <w:rPr>
                <w:rFonts w:ascii="Times New Roman" w:hAnsi="Times New Roman" w:cs="Times New Roman"/>
              </w:rPr>
              <w:t xml:space="preserve">HW4</w:t>
            </w:r>
            <w:r>
              <w:rPr>
                <w:rFonts w:ascii="Times New Roman" w:hAnsi="Times New Roman" w:cs="Times New Roman"/>
              </w:rPr>
            </w:r>
          </w:p>
        </w:tc>
        <w:tc>
          <w:tcPr>
            <w:tcBorders/>
            <w:tcW w:w="2187" w:type="dxa"/>
            <w:vAlign w:val="center"/>
          </w:tcPr>
          <w:p w14:paraId="5E38236D" w14:textId="77777777">
            <w:pPr>
              <w:pStyle w:val="738"/>
              <w:pBdr/>
              <w:spacing/>
              <w:ind/>
              <w:jc w:val="center"/>
              <w:rPr>
                <w:rFonts w:ascii="Times New Roman" w:hAnsi="Times New Roman" w:cs="Times New Roman"/>
              </w:rPr>
            </w:pPr>
            <w:r>
              <w:rPr>
                <w:rFonts w:ascii="Times New Roman" w:hAnsi="Times New Roman" w:cs="Times New Roman"/>
              </w:rPr>
              <w:t xml:space="preserve">3.75</w:t>
            </w:r>
            <w:r>
              <w:rPr>
                <w:rFonts w:ascii="Times New Roman" w:hAnsi="Times New Roman" w:cs="Times New Roman"/>
              </w:rPr>
              <w:t xml:space="preserve">%</w:t>
            </w:r>
            <w:r>
              <w:rPr>
                <w:rFonts w:ascii="Times New Roman" w:hAnsi="Times New Roman" w:cs="Times New Roman"/>
              </w:rPr>
            </w:r>
          </w:p>
        </w:tc>
      </w:tr>
      <w:tr>
        <w:trPr>
          <w:jc w:val="center"/>
          <w:trHeight w:val="326"/>
        </w:trPr>
        <w:tc>
          <w:tcPr>
            <w:tcBorders/>
            <w:tcW w:w="3259" w:type="dxa"/>
            <w:vAlign w:val="center"/>
          </w:tcPr>
          <w:p w14:paraId="48A758C3" w14:textId="3DA2E1AB">
            <w:pPr>
              <w:pStyle w:val="738"/>
              <w:pBdr/>
              <w:spacing/>
              <w:ind/>
              <w:jc w:val="center"/>
              <w:rPr>
                <w:rFonts w:ascii="Times New Roman" w:hAnsi="Times New Roman" w:cs="Times New Roman"/>
              </w:rPr>
            </w:pPr>
            <w:r>
              <w:rPr>
                <w:rFonts w:ascii="Times New Roman" w:hAnsi="Times New Roman" w:cs="Times New Roman"/>
              </w:rPr>
              <w:t xml:space="preserve">Midterm</w:t>
            </w:r>
            <w:r>
              <w:rPr>
                <w:rFonts w:ascii="Times New Roman" w:hAnsi="Times New Roman" w:cs="Times New Roman"/>
              </w:rPr>
              <w:t xml:space="preserve"> </w:t>
            </w:r>
            <w:r>
              <w:rPr>
                <w:rFonts w:ascii="Times New Roman" w:hAnsi="Times New Roman" w:cs="Times New Roman"/>
              </w:rPr>
              <w:t xml:space="preserve">1</w:t>
            </w:r>
            <w:r>
              <w:rPr>
                <w:rFonts w:ascii="Times New Roman" w:hAnsi="Times New Roman" w:cs="Times New Roman"/>
              </w:rPr>
            </w:r>
          </w:p>
        </w:tc>
        <w:tc>
          <w:tcPr>
            <w:tcBorders/>
            <w:tcW w:w="2187" w:type="dxa"/>
            <w:vAlign w:val="center"/>
          </w:tcPr>
          <w:p w14:paraId="57050356" w14:textId="77777777">
            <w:pPr>
              <w:pStyle w:val="738"/>
              <w:pBdr/>
              <w:spacing/>
              <w:ind/>
              <w:jc w:val="center"/>
              <w:rPr>
                <w:rFonts w:ascii="Times New Roman" w:hAnsi="Times New Roman" w:cs="Times New Roman"/>
              </w:rPr>
            </w:pPr>
            <w:r>
              <w:rPr>
                <w:rFonts w:ascii="Times New Roman" w:hAnsi="Times New Roman" w:cs="Times New Roman"/>
              </w:rPr>
              <w:t xml:space="preserve">2</w:t>
            </w:r>
            <w:r>
              <w:rPr>
                <w:rFonts w:ascii="Times New Roman" w:hAnsi="Times New Roman" w:cs="Times New Roman"/>
              </w:rPr>
              <w:t xml:space="preserve">5</w:t>
            </w:r>
            <w:r>
              <w:rPr>
                <w:rFonts w:ascii="Times New Roman" w:hAnsi="Times New Roman" w:cs="Times New Roman"/>
              </w:rPr>
              <w:t xml:space="preserve">%</w:t>
            </w:r>
            <w:r>
              <w:rPr>
                <w:rFonts w:ascii="Times New Roman" w:hAnsi="Times New Roman" w:cs="Times New Roman"/>
              </w:rPr>
            </w:r>
          </w:p>
        </w:tc>
      </w:tr>
      <w:tr>
        <w:trPr>
          <w:jc w:val="center"/>
          <w:trHeight w:val="326"/>
        </w:trPr>
        <w:tc>
          <w:tcPr>
            <w:tcBorders/>
            <w:tcW w:w="3259" w:type="dxa"/>
            <w:vAlign w:val="center"/>
          </w:tcPr>
          <w:p w14:paraId="0889DC36" w14:textId="412AE263">
            <w:pPr>
              <w:pStyle w:val="738"/>
              <w:pBdr/>
              <w:spacing/>
              <w:ind/>
              <w:jc w:val="center"/>
              <w:rPr>
                <w:rFonts w:ascii="Times New Roman" w:hAnsi="Times New Roman" w:cs="Times New Roman"/>
              </w:rPr>
            </w:pPr>
            <w:r>
              <w:rPr>
                <w:rFonts w:ascii="Times New Roman" w:hAnsi="Times New Roman" w:cs="Times New Roman"/>
              </w:rPr>
              <w:t xml:space="preserve">Midterm</w:t>
            </w:r>
            <w:r>
              <w:rPr>
                <w:rFonts w:ascii="Times New Roman" w:hAnsi="Times New Roman" w:cs="Times New Roman"/>
              </w:rPr>
              <w:t xml:space="preserve"> </w:t>
            </w:r>
            <w:r>
              <w:rPr>
                <w:rFonts w:ascii="Times New Roman" w:hAnsi="Times New Roman" w:cs="Times New Roman"/>
              </w:rPr>
              <w:t xml:space="preserve">2</w:t>
            </w:r>
            <w:r>
              <w:rPr>
                <w:rFonts w:ascii="Times New Roman" w:hAnsi="Times New Roman" w:cs="Times New Roman"/>
              </w:rPr>
            </w:r>
          </w:p>
        </w:tc>
        <w:tc>
          <w:tcPr>
            <w:tcBorders/>
            <w:tcW w:w="2187" w:type="dxa"/>
            <w:vAlign w:val="center"/>
          </w:tcPr>
          <w:p w14:paraId="2BD1AD34" w14:textId="77777777">
            <w:pPr>
              <w:pStyle w:val="738"/>
              <w:pBdr/>
              <w:spacing/>
              <w:ind/>
              <w:jc w:val="center"/>
              <w:rPr>
                <w:rFonts w:ascii="Times New Roman" w:hAnsi="Times New Roman" w:cs="Times New Roman"/>
              </w:rPr>
            </w:pPr>
            <w:r>
              <w:rPr>
                <w:rFonts w:ascii="Times New Roman" w:hAnsi="Times New Roman" w:cs="Times New Roman"/>
              </w:rPr>
              <w:t xml:space="preserve">25</w:t>
            </w:r>
            <w:r>
              <w:rPr>
                <w:rFonts w:ascii="Times New Roman" w:hAnsi="Times New Roman" w:cs="Times New Roman"/>
              </w:rPr>
              <w:t xml:space="preserve">%</w:t>
            </w:r>
            <w:r>
              <w:rPr>
                <w:rFonts w:ascii="Times New Roman" w:hAnsi="Times New Roman" w:cs="Times New Roman"/>
              </w:rPr>
            </w:r>
          </w:p>
        </w:tc>
      </w:tr>
      <w:tr>
        <w:trPr>
          <w:jc w:val="center"/>
          <w:trHeight w:val="326"/>
        </w:trPr>
        <w:tc>
          <w:tcPr>
            <w:tcBorders/>
            <w:tcW w:w="3259" w:type="dxa"/>
            <w:vAlign w:val="center"/>
          </w:tcPr>
          <w:p w14:paraId="48436D26" w14:textId="74E2B3D8">
            <w:pPr>
              <w:pStyle w:val="738"/>
              <w:pBdr/>
              <w:spacing/>
              <w:ind/>
              <w:jc w:val="center"/>
              <w:rPr>
                <w:rFonts w:ascii="Times New Roman" w:hAnsi="Times New Roman" w:cs="Times New Roman"/>
              </w:rPr>
            </w:pPr>
            <w:r>
              <w:rPr>
                <w:rFonts w:ascii="Times New Roman" w:hAnsi="Times New Roman" w:cs="Times New Roman"/>
              </w:rPr>
              <w:t xml:space="preserve">Final </w:t>
            </w:r>
            <w:r>
              <w:rPr>
                <w:rFonts w:ascii="Times New Roman" w:hAnsi="Times New Roman" w:cs="Times New Roman"/>
              </w:rPr>
              <w:t xml:space="preserve">Exam</w:t>
            </w:r>
            <w:r>
              <w:rPr>
                <w:rFonts w:ascii="Times New Roman" w:hAnsi="Times New Roman" w:cs="Times New Roman"/>
              </w:rPr>
              <w:t xml:space="preserve"> </w:t>
            </w:r>
            <w:r>
              <w:rPr>
                <w:rFonts w:ascii="Times New Roman" w:hAnsi="Times New Roman" w:cs="Times New Roman"/>
              </w:rPr>
            </w:r>
          </w:p>
        </w:tc>
        <w:tc>
          <w:tcPr>
            <w:tcBorders/>
            <w:tcW w:w="2187" w:type="dxa"/>
            <w:vAlign w:val="center"/>
          </w:tcPr>
          <w:p w14:paraId="5DBF344D" w14:textId="77777777">
            <w:pPr>
              <w:pStyle w:val="738"/>
              <w:pBdr/>
              <w:spacing/>
              <w:ind/>
              <w:jc w:val="center"/>
              <w:rPr>
                <w:rFonts w:ascii="Times New Roman" w:hAnsi="Times New Roman" w:cs="Times New Roman"/>
              </w:rPr>
            </w:pPr>
            <w:r>
              <w:rPr>
                <w:rFonts w:ascii="Times New Roman" w:hAnsi="Times New Roman" w:cs="Times New Roman"/>
              </w:rPr>
              <w:t xml:space="preserve">35</w:t>
            </w:r>
            <w:r>
              <w:rPr>
                <w:rFonts w:ascii="Times New Roman" w:hAnsi="Times New Roman" w:cs="Times New Roman"/>
              </w:rPr>
              <w:t xml:space="preserve">%</w:t>
            </w:r>
            <w:r>
              <w:rPr>
                <w:rFonts w:ascii="Times New Roman" w:hAnsi="Times New Roman" w:cs="Times New Roman"/>
              </w:rPr>
            </w:r>
          </w:p>
        </w:tc>
      </w:tr>
      <w:tr>
        <w:trPr>
          <w:jc w:val="center"/>
          <w:trHeight w:val="300"/>
        </w:trPr>
        <w:tc>
          <w:tcPr>
            <w:tcBorders>
              <w:top w:val="single" w:color="auto" w:sz="4" w:space="0"/>
            </w:tcBorders>
            <w:tcW w:w="3259" w:type="dxa"/>
            <w:vAlign w:val="center"/>
          </w:tcPr>
          <w:p w14:paraId="268D9693" w14:textId="77777777">
            <w:pPr>
              <w:pStyle w:val="738"/>
              <w:pBdr/>
              <w:spacing/>
              <w:ind/>
              <w:jc w:val="center"/>
              <w:rPr>
                <w:rFonts w:ascii="Times New Roman" w:hAnsi="Times New Roman" w:cs="Times New Roman"/>
              </w:rPr>
            </w:pPr>
            <w:r>
              <w:rPr>
                <w:rFonts w:ascii="Times New Roman" w:hAnsi="Times New Roman" w:cs="Times New Roman"/>
              </w:rPr>
              <w:t xml:space="preserve">Total</w:t>
            </w:r>
            <w:r>
              <w:rPr>
                <w:rFonts w:ascii="Times New Roman" w:hAnsi="Times New Roman" w:cs="Times New Roman"/>
              </w:rPr>
            </w:r>
          </w:p>
        </w:tc>
        <w:tc>
          <w:tcPr>
            <w:tcBorders>
              <w:top w:val="single" w:color="auto" w:sz="4" w:space="0"/>
            </w:tcBorders>
            <w:tcW w:w="2187" w:type="dxa"/>
            <w:vAlign w:val="center"/>
          </w:tcPr>
          <w:p w14:paraId="20D65534" w14:textId="77777777">
            <w:pPr>
              <w:pStyle w:val="738"/>
              <w:pBdr/>
              <w:spacing/>
              <w:ind w:left="720"/>
              <w:rPr>
                <w:rFonts w:ascii="Times New Roman" w:hAnsi="Times New Roman" w:cs="Times New Roman"/>
              </w:rPr>
            </w:pPr>
            <w:r>
              <w:rPr>
                <w:rFonts w:ascii="Times New Roman" w:hAnsi="Times New Roman" w:cs="Times New Roman"/>
              </w:rPr>
              <w:t xml:space="preserve">100%</w:t>
            </w:r>
            <w:r>
              <w:rPr>
                <w:rFonts w:ascii="Times New Roman" w:hAnsi="Times New Roman" w:cs="Times New Roman"/>
              </w:rPr>
            </w:r>
          </w:p>
        </w:tc>
      </w:tr>
    </w:tbl>
    <w:p w14:paraId="6EDCAD34" w14:textId="77777777">
      <w:pPr>
        <w:pStyle w:val="738"/>
        <w:pBdr/>
        <w:spacing/>
        <w:ind/>
        <w:rPr>
          <w:rFonts w:ascii="Times New Roman" w:hAnsi="Times New Roman" w:cs="Times New Roman"/>
        </w:rPr>
      </w:pPr>
      <w:r>
        <w:rPr>
          <w:rFonts w:ascii="Times New Roman" w:hAnsi="Times New Roman" w:cs="Times New Roman"/>
        </w:rPr>
      </w:r>
      <w:r>
        <w:rPr>
          <w:rFonts w:ascii="Times New Roman" w:hAnsi="Times New Roman" w:cs="Times New Roman"/>
        </w:rPr>
      </w:r>
    </w:p>
    <w:p w14:paraId="22ED8CA4" w14:textId="77777777">
      <w:pPr>
        <w:pStyle w:val="738"/>
        <w:pBdr/>
        <w:spacing/>
        <w:ind w:left="90"/>
        <w:rPr>
          <w:rFonts w:ascii="Times New Roman" w:hAnsi="Times New Roman" w:cs="Times New Roman"/>
          <w:b/>
          <w:sz w:val="23"/>
          <w:szCs w:val="23"/>
        </w:rPr>
      </w:pPr>
      <w:r>
        <w:rPr>
          <w:rFonts w:ascii="Times New Roman" w:hAnsi="Times New Roman" w:cs="Times New Roman"/>
        </w:rPr>
        <w:t xml:space="preserve">-   </w:t>
      </w:r>
      <w:r>
        <w:rPr>
          <w:rFonts w:ascii="Times New Roman" w:hAnsi="Times New Roman" w:cs="Times New Roman"/>
          <w:b/>
          <w:sz w:val="23"/>
          <w:szCs w:val="23"/>
        </w:rPr>
        <w:t xml:space="preserve">Extra credit: None</w:t>
      </w:r>
      <w:r>
        <w:rPr>
          <w:rFonts w:ascii="Times New Roman" w:hAnsi="Times New Roman" w:cs="Times New Roman"/>
          <w:b/>
          <w:sz w:val="23"/>
          <w:szCs w:val="23"/>
        </w:rPr>
      </w:r>
    </w:p>
    <w:p w14:paraId="26E267C2" w14:textId="77777777">
      <w:pPr>
        <w:pStyle w:val="733"/>
        <w:pBdr/>
        <w:spacing w:before="1"/>
        <w:ind/>
        <w:rPr/>
      </w:pPr>
      <w:r/>
      <w:r/>
    </w:p>
    <w:p w14:paraId="47A79264" w14:textId="62728C5F">
      <w:pPr>
        <w:pStyle w:val="738"/>
        <w:pBdr/>
        <w:spacing/>
        <w:ind w:left="90"/>
        <w:rPr>
          <w:rFonts w:ascii="Times New Roman" w:hAnsi="Times New Roman" w:cs="Times New Roman"/>
          <w:sz w:val="23"/>
          <w:szCs w:val="23"/>
          <w:lang w:eastAsia="ko-KR"/>
        </w:rPr>
      </w:pPr>
      <w:r>
        <w:rPr>
          <w:rFonts w:ascii="Times New Roman" w:hAnsi="Times New Roman" w:cs="Times New Roman"/>
          <w:b/>
          <w:sz w:val="23"/>
          <w:szCs w:val="23"/>
        </w:rPr>
        <w:t xml:space="preserve">  Grade distribution</w:t>
      </w:r>
      <w:r>
        <w:rPr>
          <w:rFonts w:hint="eastAsia" w:ascii="Times New Roman" w:hAnsi="Times New Roman" w:cs="Times New Roman"/>
          <w:sz w:val="23"/>
          <w:szCs w:val="23"/>
          <w:lang w:eastAsia="ko-KR"/>
        </w:rPr>
        <w:t xml:space="preserve"> is as follows:</w:t>
      </w:r>
      <w:r>
        <w:rPr>
          <w:rFonts w:ascii="Times New Roman" w:hAnsi="Times New Roman" w:cs="Times New Roman"/>
          <w:sz w:val="23"/>
          <w:szCs w:val="23"/>
          <w:lang w:eastAsia="ko-KR"/>
        </w:rPr>
      </w:r>
    </w:p>
    <w:p w14:paraId="251E5EBC" w14:textId="77777777">
      <w:pPr>
        <w:pStyle w:val="738"/>
        <w:pBdr/>
        <w:spacing/>
        <w:ind/>
        <w:rPr>
          <w:rFonts w:ascii="Times New Roman" w:hAnsi="Times New Roman" w:cs="Times New Roman"/>
          <w:lang w:eastAsia="ko-KR"/>
        </w:rPr>
      </w:pPr>
      <w:r>
        <w:rPr>
          <w:rFonts w:ascii="Times New Roman" w:hAnsi="Times New Roman" w:cs="Times New Roman"/>
          <w:lang w:eastAsia="ko-KR"/>
        </w:rPr>
      </w:r>
      <w:r>
        <w:rPr>
          <w:rFonts w:ascii="Times New Roman" w:hAnsi="Times New Roman" w:cs="Times New Roman"/>
          <w:lang w:eastAsia="ko-KR"/>
        </w:rPr>
      </w:r>
    </w:p>
    <w:tbl>
      <w:tblPr>
        <w:jc w:val="center"/>
        <w:tblW w:w="0" w:type="auto"/>
        <w:tblCellMar>
          <w:left w:w="0" w:type="dxa"/>
          <w:right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515"/>
        <w:gridCol w:w="1800"/>
      </w:tblGrid>
      <w:tr>
        <w:trPr>
          <w:jc w:val="center"/>
          <w:trHeight w:val="527"/>
        </w:trPr>
        <w:tc>
          <w:tcPr>
            <w:tcBorders/>
            <w:tcW w:w="1515" w:type="dxa"/>
          </w:tcPr>
          <w:p w14:paraId="16A71CAF" w14:textId="77777777">
            <w:pPr>
              <w:pStyle w:val="735"/>
              <w:pBdr/>
              <w:spacing w:line="264" w:lineRule="exact"/>
              <w:ind w:right="89" w:left="107"/>
              <w:rPr>
                <w:rFonts w:ascii="Times New Roman"/>
                <w:sz w:val="23"/>
              </w:rPr>
            </w:pPr>
            <w:r>
              <w:rPr>
                <w:rFonts w:ascii="Times New Roman"/>
                <w:spacing w:val="-2"/>
                <w:sz w:val="23"/>
              </w:rPr>
              <w:t xml:space="preserve">Letter Grade</w:t>
            </w:r>
            <w:r>
              <w:rPr>
                <w:rFonts w:ascii="Times New Roman"/>
                <w:sz w:val="23"/>
              </w:rPr>
            </w:r>
          </w:p>
        </w:tc>
        <w:tc>
          <w:tcPr>
            <w:tcBorders/>
            <w:tcW w:w="1800" w:type="dxa"/>
          </w:tcPr>
          <w:p w14:paraId="240423B1" w14:textId="77777777">
            <w:pPr>
              <w:pStyle w:val="735"/>
              <w:pBdr/>
              <w:spacing w:line="263" w:lineRule="exact"/>
              <w:ind w:left="107"/>
              <w:rPr>
                <w:rFonts w:ascii="Times New Roman"/>
                <w:sz w:val="23"/>
              </w:rPr>
            </w:pPr>
            <w:r>
              <w:rPr>
                <w:rFonts w:ascii="Times New Roman"/>
                <w:sz w:val="23"/>
              </w:rPr>
              <w:t xml:space="preserve">Total</w:t>
            </w:r>
            <w:r>
              <w:rPr>
                <w:rFonts w:ascii="Times New Roman"/>
                <w:spacing w:val="-2"/>
                <w:sz w:val="23"/>
              </w:rPr>
              <w:t xml:space="preserve"> Score</w:t>
            </w:r>
            <w:r>
              <w:rPr>
                <w:rFonts w:ascii="Times New Roman"/>
                <w:sz w:val="23"/>
              </w:rPr>
            </w:r>
          </w:p>
        </w:tc>
      </w:tr>
      <w:tr>
        <w:trPr>
          <w:jc w:val="center"/>
          <w:trHeight w:val="266"/>
        </w:trPr>
        <w:tc>
          <w:tcPr>
            <w:tcBorders/>
            <w:tcW w:w="1515" w:type="dxa"/>
          </w:tcPr>
          <w:p w14:paraId="404C8D8E" w14:textId="77777777">
            <w:pPr>
              <w:pStyle w:val="735"/>
              <w:pBdr/>
              <w:spacing w:line="246" w:lineRule="exact"/>
              <w:ind w:left="107"/>
              <w:rPr>
                <w:rFonts w:ascii="Times New Roman"/>
                <w:sz w:val="23"/>
              </w:rPr>
            </w:pPr>
            <w:r>
              <w:rPr>
                <w:rFonts w:ascii="Times New Roman"/>
                <w:sz w:val="23"/>
              </w:rPr>
              <w:t xml:space="preserve">A</w:t>
            </w:r>
            <w:r>
              <w:rPr>
                <w:rFonts w:ascii="Times New Roman"/>
                <w:sz w:val="23"/>
              </w:rPr>
            </w:r>
          </w:p>
        </w:tc>
        <w:tc>
          <w:tcPr>
            <w:tcBorders/>
            <w:tcW w:w="1800" w:type="dxa"/>
          </w:tcPr>
          <w:p w14:paraId="53DF5DA5" w14:textId="5B7DCE63">
            <w:pPr>
              <w:pStyle w:val="735"/>
              <w:pBdr/>
              <w:spacing w:line="246" w:lineRule="exact"/>
              <w:ind w:left="107"/>
              <w:rPr>
                <w:rFonts w:ascii="Times New Roman"/>
                <w:sz w:val="23"/>
              </w:rPr>
            </w:pPr>
            <w:r>
              <w:rPr>
                <w:rFonts w:ascii="Times New Roman"/>
                <w:sz w:val="23"/>
              </w:rPr>
              <w:t xml:space="preserve">90</w:t>
            </w:r>
            <w:r>
              <w:rPr>
                <w:rFonts w:ascii="Times New Roman"/>
                <w:sz w:val="23"/>
              </w:rPr>
              <w:t xml:space="preserve">%</w:t>
            </w:r>
            <w:r>
              <w:rPr>
                <w:rFonts w:ascii="Times New Roman"/>
                <w:sz w:val="23"/>
              </w:rPr>
              <w:t xml:space="preserve"> </w:t>
            </w:r>
            <w:r>
              <w:rPr>
                <w:rFonts w:ascii="Times New Roman"/>
                <w:sz w:val="23"/>
              </w:rPr>
              <w:t xml:space="preserve">-100</w:t>
            </w:r>
            <w:r>
              <w:rPr>
                <w:rFonts w:ascii="Times New Roman"/>
                <w:sz w:val="23"/>
              </w:rPr>
              <w:t xml:space="preserve">%</w:t>
            </w:r>
            <w:r>
              <w:rPr>
                <w:rFonts w:ascii="Times New Roman"/>
                <w:sz w:val="23"/>
              </w:rPr>
            </w:r>
          </w:p>
        </w:tc>
      </w:tr>
      <w:tr>
        <w:trPr>
          <w:jc w:val="center"/>
          <w:trHeight w:val="263"/>
        </w:trPr>
        <w:tc>
          <w:tcPr>
            <w:tcBorders/>
            <w:tcW w:w="1515" w:type="dxa"/>
          </w:tcPr>
          <w:p w14:paraId="341BCEC1" w14:textId="77777777">
            <w:pPr>
              <w:pStyle w:val="735"/>
              <w:pBdr/>
              <w:spacing w:line="244" w:lineRule="exact"/>
              <w:ind w:left="107"/>
              <w:rPr>
                <w:rFonts w:ascii="Times New Roman"/>
                <w:sz w:val="23"/>
              </w:rPr>
            </w:pPr>
            <w:r>
              <w:rPr>
                <w:rFonts w:ascii="Times New Roman"/>
                <w:spacing w:val="-5"/>
                <w:sz w:val="23"/>
              </w:rPr>
              <w:t xml:space="preserve">B+</w:t>
            </w:r>
            <w:r>
              <w:rPr>
                <w:rFonts w:ascii="Times New Roman"/>
                <w:sz w:val="23"/>
              </w:rPr>
            </w:r>
          </w:p>
        </w:tc>
        <w:tc>
          <w:tcPr>
            <w:tcBorders/>
            <w:tcW w:w="1800" w:type="dxa"/>
          </w:tcPr>
          <w:p w14:paraId="29D7A073" w14:textId="78648944">
            <w:pPr>
              <w:pStyle w:val="735"/>
              <w:pBdr/>
              <w:spacing w:line="244" w:lineRule="exact"/>
              <w:ind w:left="107"/>
              <w:rPr>
                <w:rFonts w:ascii="Times New Roman"/>
                <w:sz w:val="23"/>
              </w:rPr>
            </w:pPr>
            <w:r>
              <w:rPr>
                <w:rFonts w:ascii="Times New Roman"/>
                <w:sz w:val="23"/>
              </w:rPr>
              <w:t xml:space="preserve">85</w:t>
            </w:r>
            <w:r>
              <w:rPr>
                <w:rFonts w:ascii="Times New Roman"/>
                <w:sz w:val="23"/>
              </w:rPr>
              <w:t xml:space="preserve">%</w:t>
            </w:r>
            <w:r>
              <w:rPr>
                <w:rFonts w:ascii="Times New Roman"/>
                <w:sz w:val="23"/>
              </w:rPr>
              <w:t xml:space="preserve"> </w:t>
            </w:r>
            <w:r>
              <w:rPr>
                <w:rFonts w:ascii="Times New Roman"/>
                <w:sz w:val="23"/>
              </w:rPr>
              <w:t xml:space="preserve">- 8</w:t>
            </w:r>
            <w:r>
              <w:rPr>
                <w:rFonts w:ascii="Times New Roman"/>
                <w:spacing w:val="-4"/>
                <w:sz w:val="23"/>
              </w:rPr>
              <w:t xml:space="preserve">9</w:t>
            </w:r>
            <w:r>
              <w:rPr>
                <w:rFonts w:ascii="Times New Roman"/>
                <w:spacing w:val="-4"/>
                <w:sz w:val="23"/>
              </w:rPr>
              <w:t xml:space="preserve">.99</w:t>
            </w:r>
            <w:r>
              <w:rPr>
                <w:rFonts w:ascii="Times New Roman"/>
                <w:spacing w:val="-4"/>
                <w:sz w:val="23"/>
              </w:rPr>
              <w:t xml:space="preserve">%</w:t>
            </w:r>
            <w:r>
              <w:rPr>
                <w:rFonts w:ascii="Times New Roman"/>
                <w:sz w:val="23"/>
              </w:rPr>
            </w:r>
          </w:p>
        </w:tc>
      </w:tr>
      <w:tr>
        <w:trPr>
          <w:jc w:val="center"/>
          <w:trHeight w:val="263"/>
        </w:trPr>
        <w:tc>
          <w:tcPr>
            <w:tcBorders/>
            <w:tcW w:w="1515" w:type="dxa"/>
          </w:tcPr>
          <w:p w14:paraId="55CDF4E4" w14:textId="77777777">
            <w:pPr>
              <w:pStyle w:val="735"/>
              <w:pBdr/>
              <w:spacing w:line="244" w:lineRule="exact"/>
              <w:ind w:left="107"/>
              <w:rPr>
                <w:rFonts w:ascii="Times New Roman"/>
                <w:sz w:val="23"/>
              </w:rPr>
            </w:pPr>
            <w:r>
              <w:rPr>
                <w:rFonts w:ascii="Times New Roman"/>
                <w:sz w:val="23"/>
              </w:rPr>
              <w:t xml:space="preserve">B</w:t>
            </w:r>
            <w:r>
              <w:rPr>
                <w:rFonts w:ascii="Times New Roman"/>
                <w:sz w:val="23"/>
              </w:rPr>
            </w:r>
          </w:p>
        </w:tc>
        <w:tc>
          <w:tcPr>
            <w:tcBorders/>
            <w:tcW w:w="1800" w:type="dxa"/>
          </w:tcPr>
          <w:p w14:paraId="5938B388" w14:textId="578EFC88">
            <w:pPr>
              <w:pStyle w:val="735"/>
              <w:pBdr/>
              <w:spacing w:line="244" w:lineRule="exact"/>
              <w:ind w:left="107"/>
              <w:rPr>
                <w:rFonts w:ascii="Times New Roman"/>
                <w:sz w:val="23"/>
              </w:rPr>
            </w:pPr>
            <w:r>
              <w:rPr>
                <w:rFonts w:ascii="Times New Roman"/>
                <w:spacing w:val="-2"/>
                <w:sz w:val="23"/>
              </w:rPr>
              <w:t xml:space="preserve">80</w:t>
            </w:r>
            <w:r>
              <w:rPr>
                <w:rFonts w:ascii="Times New Roman"/>
                <w:spacing w:val="-2"/>
                <w:sz w:val="23"/>
              </w:rPr>
              <w:t xml:space="preserve">%</w:t>
            </w:r>
            <w:r>
              <w:rPr>
                <w:rFonts w:ascii="Times New Roman"/>
                <w:spacing w:val="-2"/>
                <w:sz w:val="23"/>
              </w:rPr>
              <w:t xml:space="preserve"> </w:t>
            </w:r>
            <w:r>
              <w:rPr>
                <w:rFonts w:ascii="Times New Roman"/>
                <w:spacing w:val="-2"/>
                <w:sz w:val="23"/>
              </w:rPr>
              <w:t xml:space="preserve">-</w:t>
            </w:r>
            <w:r>
              <w:rPr>
                <w:rFonts w:ascii="Times New Roman"/>
                <w:spacing w:val="-2"/>
                <w:sz w:val="23"/>
              </w:rPr>
              <w:t xml:space="preserve"> </w:t>
            </w:r>
            <w:r>
              <w:rPr>
                <w:rFonts w:ascii="Times New Roman"/>
                <w:spacing w:val="-2"/>
                <w:sz w:val="23"/>
              </w:rPr>
              <w:t xml:space="preserve">8</w:t>
            </w:r>
            <w:r>
              <w:rPr>
                <w:rFonts w:ascii="Times New Roman"/>
                <w:spacing w:val="-2"/>
                <w:sz w:val="23"/>
              </w:rPr>
              <w:t xml:space="preserve">4.99</w:t>
            </w:r>
            <w:r>
              <w:rPr>
                <w:rFonts w:ascii="Times New Roman"/>
                <w:spacing w:val="-2"/>
                <w:sz w:val="23"/>
              </w:rPr>
              <w:t xml:space="preserve">%</w:t>
            </w:r>
            <w:r>
              <w:rPr>
                <w:rFonts w:ascii="Times New Roman"/>
                <w:sz w:val="23"/>
              </w:rPr>
            </w:r>
          </w:p>
        </w:tc>
      </w:tr>
      <w:tr>
        <w:trPr>
          <w:jc w:val="center"/>
          <w:trHeight w:val="266"/>
        </w:trPr>
        <w:tc>
          <w:tcPr>
            <w:tcBorders/>
            <w:tcW w:w="1515" w:type="dxa"/>
          </w:tcPr>
          <w:p w14:paraId="5C4E3448" w14:textId="77777777">
            <w:pPr>
              <w:pStyle w:val="735"/>
              <w:pBdr/>
              <w:spacing w:line="246" w:lineRule="exact"/>
              <w:ind w:left="107"/>
              <w:rPr>
                <w:rFonts w:ascii="Times New Roman"/>
                <w:sz w:val="23"/>
              </w:rPr>
            </w:pPr>
            <w:r>
              <w:rPr>
                <w:rFonts w:ascii="Times New Roman"/>
                <w:spacing w:val="-5"/>
                <w:sz w:val="23"/>
              </w:rPr>
              <w:t xml:space="preserve">C+</w:t>
            </w:r>
            <w:r>
              <w:rPr>
                <w:rFonts w:ascii="Times New Roman"/>
                <w:sz w:val="23"/>
              </w:rPr>
            </w:r>
          </w:p>
        </w:tc>
        <w:tc>
          <w:tcPr>
            <w:tcBorders/>
            <w:tcW w:w="1800" w:type="dxa"/>
          </w:tcPr>
          <w:p w14:paraId="3F388C7E" w14:textId="3545CD27">
            <w:pPr>
              <w:pStyle w:val="735"/>
              <w:pBdr/>
              <w:spacing w:line="246" w:lineRule="exact"/>
              <w:ind w:left="107"/>
              <w:rPr>
                <w:rFonts w:ascii="Times New Roman"/>
                <w:sz w:val="23"/>
              </w:rPr>
            </w:pPr>
            <w:r>
              <w:rPr>
                <w:rFonts w:ascii="Times New Roman"/>
                <w:spacing w:val="-2"/>
                <w:sz w:val="23"/>
              </w:rPr>
              <w:t xml:space="preserve">75</w:t>
            </w:r>
            <w:r>
              <w:rPr>
                <w:rFonts w:ascii="Times New Roman"/>
                <w:spacing w:val="-2"/>
                <w:sz w:val="23"/>
              </w:rPr>
              <w:t xml:space="preserve">%</w:t>
            </w:r>
            <w:r>
              <w:rPr>
                <w:rFonts w:ascii="Times New Roman"/>
                <w:spacing w:val="-2"/>
                <w:sz w:val="23"/>
              </w:rPr>
              <w:t xml:space="preserve"> </w:t>
            </w:r>
            <w:r>
              <w:rPr>
                <w:rFonts w:ascii="Times New Roman"/>
                <w:spacing w:val="-2"/>
                <w:sz w:val="23"/>
              </w:rPr>
              <w:t xml:space="preserve">-</w:t>
            </w:r>
            <w:r>
              <w:rPr>
                <w:rFonts w:ascii="Times New Roman"/>
                <w:spacing w:val="-2"/>
                <w:sz w:val="23"/>
              </w:rPr>
              <w:t xml:space="preserve"> </w:t>
            </w:r>
            <w:r>
              <w:rPr>
                <w:rFonts w:ascii="Times New Roman"/>
                <w:spacing w:val="-2"/>
                <w:sz w:val="23"/>
              </w:rPr>
              <w:t xml:space="preserve">79.99</w:t>
            </w:r>
            <w:r>
              <w:rPr>
                <w:rFonts w:ascii="Times New Roman"/>
                <w:spacing w:val="-2"/>
                <w:sz w:val="23"/>
              </w:rPr>
              <w:t xml:space="preserve">%</w:t>
            </w:r>
            <w:r>
              <w:rPr>
                <w:rFonts w:ascii="Times New Roman"/>
                <w:sz w:val="23"/>
              </w:rPr>
            </w:r>
          </w:p>
        </w:tc>
      </w:tr>
      <w:tr>
        <w:trPr>
          <w:jc w:val="center"/>
          <w:trHeight w:val="263"/>
        </w:trPr>
        <w:tc>
          <w:tcPr>
            <w:tcBorders/>
            <w:tcW w:w="1515" w:type="dxa"/>
          </w:tcPr>
          <w:p w14:paraId="00606888" w14:textId="77777777">
            <w:pPr>
              <w:pStyle w:val="735"/>
              <w:pBdr/>
              <w:spacing w:line="244" w:lineRule="exact"/>
              <w:ind w:left="107"/>
              <w:rPr>
                <w:rFonts w:ascii="Times New Roman"/>
                <w:sz w:val="23"/>
              </w:rPr>
            </w:pPr>
            <w:r>
              <w:rPr>
                <w:rFonts w:ascii="Times New Roman"/>
                <w:sz w:val="23"/>
              </w:rPr>
              <w:t xml:space="preserve">C</w:t>
            </w:r>
            <w:r>
              <w:rPr>
                <w:rFonts w:ascii="Times New Roman"/>
                <w:sz w:val="23"/>
              </w:rPr>
            </w:r>
          </w:p>
        </w:tc>
        <w:tc>
          <w:tcPr>
            <w:tcBorders/>
            <w:tcW w:w="1800" w:type="dxa"/>
          </w:tcPr>
          <w:p w14:paraId="0D96E7D3" w14:textId="05B2C5AE">
            <w:pPr>
              <w:pStyle w:val="735"/>
              <w:pBdr/>
              <w:spacing w:line="244" w:lineRule="exact"/>
              <w:ind w:left="107"/>
              <w:rPr>
                <w:rFonts w:ascii="Times New Roman"/>
                <w:sz w:val="23"/>
              </w:rPr>
            </w:pPr>
            <w:r>
              <w:rPr>
                <w:rFonts w:ascii="Times New Roman"/>
                <w:spacing w:val="-2"/>
                <w:sz w:val="23"/>
              </w:rPr>
              <w:t xml:space="preserve">70</w:t>
            </w:r>
            <w:r>
              <w:rPr>
                <w:rFonts w:ascii="Times New Roman"/>
                <w:spacing w:val="-2"/>
                <w:sz w:val="23"/>
              </w:rPr>
              <w:t xml:space="preserve">%</w:t>
            </w:r>
            <w:r>
              <w:rPr>
                <w:rFonts w:ascii="Times New Roman"/>
                <w:spacing w:val="-2"/>
                <w:sz w:val="23"/>
              </w:rPr>
              <w:t xml:space="preserve"> </w:t>
            </w:r>
            <w:r>
              <w:rPr>
                <w:rFonts w:ascii="Times New Roman"/>
                <w:spacing w:val="-2"/>
                <w:sz w:val="23"/>
              </w:rPr>
              <w:t xml:space="preserve">- 74.99</w:t>
            </w:r>
            <w:r>
              <w:rPr>
                <w:rFonts w:ascii="Times New Roman"/>
                <w:spacing w:val="-2"/>
                <w:sz w:val="23"/>
              </w:rPr>
              <w:t xml:space="preserve">%</w:t>
            </w:r>
            <w:r>
              <w:rPr>
                <w:rFonts w:ascii="Times New Roman"/>
                <w:sz w:val="23"/>
              </w:rPr>
            </w:r>
          </w:p>
        </w:tc>
      </w:tr>
      <w:tr>
        <w:trPr>
          <w:jc w:val="center"/>
          <w:trHeight w:val="263"/>
        </w:trPr>
        <w:tc>
          <w:tcPr>
            <w:tcBorders/>
            <w:tcW w:w="1515" w:type="dxa"/>
          </w:tcPr>
          <w:p w14:paraId="7D2146B8" w14:textId="77777777">
            <w:pPr>
              <w:pStyle w:val="735"/>
              <w:pBdr/>
              <w:spacing w:line="244" w:lineRule="exact"/>
              <w:ind w:left="107"/>
              <w:rPr>
                <w:rFonts w:ascii="Times New Roman"/>
                <w:sz w:val="23"/>
              </w:rPr>
            </w:pPr>
            <w:r>
              <w:rPr>
                <w:rFonts w:ascii="Times New Roman"/>
                <w:sz w:val="23"/>
              </w:rPr>
              <w:t xml:space="preserve">D</w:t>
            </w:r>
            <w:r>
              <w:rPr>
                <w:rFonts w:ascii="Times New Roman"/>
                <w:sz w:val="23"/>
              </w:rPr>
            </w:r>
          </w:p>
        </w:tc>
        <w:tc>
          <w:tcPr>
            <w:tcBorders/>
            <w:tcW w:w="1800" w:type="dxa"/>
          </w:tcPr>
          <w:p w14:paraId="00A308D8" w14:textId="28A595AA">
            <w:pPr>
              <w:pStyle w:val="735"/>
              <w:pBdr/>
              <w:spacing w:line="244" w:lineRule="exact"/>
              <w:ind w:left="107"/>
              <w:rPr>
                <w:rFonts w:ascii="Times New Roman"/>
                <w:sz w:val="23"/>
              </w:rPr>
            </w:pPr>
            <w:r>
              <w:rPr>
                <w:rFonts w:ascii="Times New Roman"/>
                <w:spacing w:val="-2"/>
                <w:sz w:val="23"/>
              </w:rPr>
              <w:t xml:space="preserve">60</w:t>
            </w:r>
            <w:r>
              <w:rPr>
                <w:rFonts w:ascii="Times New Roman"/>
                <w:spacing w:val="-2"/>
                <w:sz w:val="23"/>
              </w:rPr>
              <w:t xml:space="preserve">%</w:t>
            </w:r>
            <w:r>
              <w:rPr>
                <w:rFonts w:ascii="Times New Roman"/>
                <w:spacing w:val="-2"/>
                <w:sz w:val="23"/>
              </w:rPr>
              <w:t xml:space="preserve"> </w:t>
            </w:r>
            <w:r>
              <w:rPr>
                <w:rFonts w:ascii="Times New Roman"/>
                <w:spacing w:val="-2"/>
                <w:sz w:val="23"/>
              </w:rPr>
              <w:t xml:space="preserve">-</w:t>
            </w:r>
            <w:r>
              <w:rPr>
                <w:rFonts w:ascii="Times New Roman"/>
                <w:spacing w:val="-2"/>
                <w:sz w:val="23"/>
              </w:rPr>
              <w:t xml:space="preserve"> </w:t>
            </w:r>
            <w:r>
              <w:rPr>
                <w:rFonts w:ascii="Times New Roman"/>
                <w:spacing w:val="-2"/>
                <w:sz w:val="23"/>
              </w:rPr>
              <w:t xml:space="preserve">69.99</w:t>
            </w:r>
            <w:r>
              <w:rPr>
                <w:rFonts w:ascii="Times New Roman"/>
                <w:spacing w:val="-2"/>
                <w:sz w:val="23"/>
              </w:rPr>
              <w:t xml:space="preserve">%</w:t>
            </w:r>
            <w:r>
              <w:rPr>
                <w:rFonts w:ascii="Times New Roman"/>
                <w:sz w:val="23"/>
              </w:rPr>
            </w:r>
          </w:p>
        </w:tc>
      </w:tr>
      <w:tr>
        <w:trPr>
          <w:jc w:val="center"/>
          <w:trHeight w:val="266"/>
        </w:trPr>
        <w:tc>
          <w:tcPr>
            <w:tcBorders/>
            <w:tcW w:w="1515" w:type="dxa"/>
          </w:tcPr>
          <w:p w14:paraId="7E281FCB" w14:textId="77777777">
            <w:pPr>
              <w:pStyle w:val="735"/>
              <w:pBdr/>
              <w:spacing w:before="1" w:line="245" w:lineRule="exact"/>
              <w:ind w:left="107"/>
              <w:rPr>
                <w:rFonts w:ascii="Times New Roman"/>
                <w:sz w:val="23"/>
              </w:rPr>
            </w:pPr>
            <w:r>
              <w:rPr>
                <w:rFonts w:ascii="Times New Roman"/>
                <w:sz w:val="23"/>
              </w:rPr>
              <w:t xml:space="preserve">F</w:t>
            </w:r>
            <w:r>
              <w:rPr>
                <w:rFonts w:ascii="Times New Roman"/>
                <w:sz w:val="23"/>
              </w:rPr>
            </w:r>
          </w:p>
        </w:tc>
        <w:tc>
          <w:tcPr>
            <w:tcBorders/>
            <w:tcW w:w="1800" w:type="dxa"/>
          </w:tcPr>
          <w:p w14:paraId="6458AB50" w14:textId="799083D7">
            <w:pPr>
              <w:pStyle w:val="735"/>
              <w:pBdr/>
              <w:spacing w:before="1" w:line="245" w:lineRule="exact"/>
              <w:ind w:left="107"/>
              <w:rPr>
                <w:rFonts w:ascii="Times New Roman"/>
                <w:sz w:val="23"/>
              </w:rPr>
            </w:pPr>
            <w:r>
              <w:rPr>
                <w:rFonts w:ascii="Times New Roman"/>
                <w:sz w:val="23"/>
              </w:rPr>
              <w:t xml:space="preserve"> </w:t>
            </w:r>
            <w:r>
              <w:rPr>
                <w:rFonts w:ascii="Times New Roman"/>
                <w:sz w:val="23"/>
              </w:rPr>
              <w:t xml:space="preserve">0</w:t>
            </w:r>
            <w:r>
              <w:rPr>
                <w:rFonts w:ascii="Times New Roman"/>
                <w:sz w:val="23"/>
              </w:rPr>
              <w:t xml:space="preserve">%</w:t>
            </w:r>
            <w:r>
              <w:rPr>
                <w:rFonts w:ascii="Times New Roman"/>
                <w:sz w:val="23"/>
              </w:rPr>
              <w:t xml:space="preserve"> </w:t>
            </w:r>
            <w:r>
              <w:rPr>
                <w:rFonts w:ascii="Times New Roman"/>
                <w:sz w:val="23"/>
              </w:rPr>
              <w:t xml:space="preserve">-</w:t>
            </w:r>
            <w:r>
              <w:rPr>
                <w:rFonts w:ascii="Times New Roman"/>
                <w:sz w:val="23"/>
              </w:rPr>
              <w:t xml:space="preserve"> </w:t>
            </w:r>
            <w:r>
              <w:rPr>
                <w:rFonts w:ascii="Times New Roman"/>
                <w:spacing w:val="-4"/>
                <w:sz w:val="23"/>
              </w:rPr>
              <w:t xml:space="preserve">59.99</w:t>
            </w:r>
            <w:r>
              <w:rPr>
                <w:rFonts w:ascii="Times New Roman"/>
                <w:spacing w:val="-4"/>
                <w:sz w:val="23"/>
              </w:rPr>
              <w:t xml:space="preserve">%</w:t>
            </w:r>
            <w:r>
              <w:rPr>
                <w:rFonts w:ascii="Times New Roman"/>
                <w:sz w:val="23"/>
              </w:rPr>
            </w:r>
          </w:p>
        </w:tc>
      </w:tr>
    </w:tbl>
    <w:p w14:paraId="646BCD12" w14:textId="77777777">
      <w:pPr>
        <w:pStyle w:val="738"/>
        <w:pBdr/>
        <w:spacing/>
        <w:ind/>
        <w:rPr>
          <w:rFonts w:ascii="Times New Roman" w:hAnsi="Times New Roman" w:cs="Times New Roman"/>
          <w:lang w:eastAsia="ko-KR"/>
        </w:rPr>
      </w:pPr>
      <w:r>
        <w:rPr>
          <w:rFonts w:ascii="Times New Roman" w:hAnsi="Times New Roman" w:cs="Times New Roman"/>
          <w:lang w:eastAsia="ko-KR"/>
        </w:rPr>
      </w:r>
      <w:r>
        <w:rPr>
          <w:rFonts w:ascii="Times New Roman" w:hAnsi="Times New Roman" w:cs="Times New Roman"/>
          <w:lang w:eastAsia="ko-KR"/>
        </w:rPr>
      </w:r>
    </w:p>
    <w:p w14:paraId="0A82669F" w14:textId="77777777">
      <w:pPr>
        <w:pStyle w:val="733"/>
        <w:pBdr/>
        <w:spacing w:before="1"/>
        <w:ind/>
        <w:rPr/>
      </w:pPr>
      <w:r/>
      <w:r/>
    </w:p>
    <w:p w14:paraId="26E267C3" w14:textId="20F50BCA">
      <w:pPr>
        <w:pBdr/>
        <w:spacing/>
        <w:ind w:right="864" w:left="100"/>
        <w:jc w:val="both"/>
        <w:rPr>
          <w:i/>
          <w:sz w:val="23"/>
        </w:rPr>
      </w:pPr>
      <w:r>
        <w:rPr>
          <w:b/>
          <w:sz w:val="23"/>
        </w:rPr>
        <w:t xml:space="preserve">Note:</w:t>
      </w:r>
      <w:r>
        <w:rPr>
          <w:b/>
          <w:spacing w:val="-2"/>
          <w:sz w:val="23"/>
        </w:rPr>
        <w:t xml:space="preserve"> </w:t>
      </w:r>
      <w:r>
        <w:rPr>
          <w:i/>
          <w:color w:val="c00000"/>
          <w:sz w:val="23"/>
        </w:rPr>
        <w:t xml:space="preserve">I</w:t>
      </w:r>
      <w:r>
        <w:rPr>
          <w:i/>
          <w:color w:val="c00000"/>
          <w:spacing w:val="-2"/>
          <w:sz w:val="23"/>
        </w:rPr>
        <w:t xml:space="preserve"> </w:t>
      </w:r>
      <w:r>
        <w:rPr>
          <w:i/>
          <w:color w:val="c00000"/>
          <w:sz w:val="23"/>
        </w:rPr>
        <w:t xml:space="preserve">do</w:t>
      </w:r>
      <w:r>
        <w:rPr>
          <w:i/>
          <w:color w:val="c00000"/>
          <w:spacing w:val="-2"/>
          <w:sz w:val="23"/>
        </w:rPr>
        <w:t xml:space="preserve"> </w:t>
      </w:r>
      <w:r>
        <w:rPr>
          <w:i/>
          <w:color w:val="c00000"/>
          <w:sz w:val="23"/>
        </w:rPr>
        <w:t xml:space="preserve">NOT</w:t>
      </w:r>
      <w:r>
        <w:rPr>
          <w:i/>
          <w:color w:val="c00000"/>
          <w:spacing w:val="-3"/>
          <w:sz w:val="23"/>
        </w:rPr>
        <w:t xml:space="preserve"> </w:t>
      </w:r>
      <w:r>
        <w:rPr>
          <w:i/>
          <w:color w:val="c00000"/>
          <w:sz w:val="23"/>
        </w:rPr>
        <w:t xml:space="preserve">accept</w:t>
      </w:r>
      <w:r>
        <w:rPr>
          <w:i/>
          <w:color w:val="c00000"/>
          <w:spacing w:val="-4"/>
          <w:sz w:val="23"/>
        </w:rPr>
        <w:t xml:space="preserve"> </w:t>
      </w:r>
      <w:r>
        <w:rPr>
          <w:i/>
          <w:color w:val="c00000"/>
          <w:sz w:val="23"/>
        </w:rPr>
        <w:t xml:space="preserve">late</w:t>
      </w:r>
      <w:r>
        <w:rPr>
          <w:i/>
          <w:color w:val="c00000"/>
          <w:spacing w:val="-2"/>
          <w:sz w:val="23"/>
        </w:rPr>
        <w:t xml:space="preserve"> </w:t>
      </w:r>
      <w:r>
        <w:rPr>
          <w:i/>
          <w:color w:val="c00000"/>
          <w:sz w:val="23"/>
        </w:rPr>
        <w:t xml:space="preserve">submissions</w:t>
      </w:r>
      <w:r>
        <w:rPr>
          <w:i/>
          <w:color w:val="c00000"/>
          <w:spacing w:val="-3"/>
          <w:sz w:val="23"/>
        </w:rPr>
        <w:t xml:space="preserve"> </w:t>
      </w:r>
      <w:r>
        <w:rPr>
          <w:i/>
          <w:color w:val="c00000"/>
          <w:sz w:val="23"/>
        </w:rPr>
        <w:t xml:space="preserve">of</w:t>
      </w:r>
      <w:r>
        <w:rPr>
          <w:i/>
          <w:color w:val="c00000"/>
          <w:spacing w:val="-2"/>
          <w:sz w:val="23"/>
        </w:rPr>
        <w:t xml:space="preserve"> </w:t>
      </w:r>
      <w:r>
        <w:rPr>
          <w:i/>
          <w:color w:val="c00000"/>
          <w:sz w:val="23"/>
        </w:rPr>
        <w:t xml:space="preserve">course</w:t>
      </w:r>
      <w:r>
        <w:rPr>
          <w:i/>
          <w:color w:val="c00000"/>
          <w:spacing w:val="-2"/>
          <w:sz w:val="23"/>
        </w:rPr>
        <w:t xml:space="preserve"> </w:t>
      </w:r>
      <w:r>
        <w:rPr>
          <w:i/>
          <w:color w:val="c00000"/>
          <w:sz w:val="23"/>
        </w:rPr>
        <w:t xml:space="preserve">deliverables.</w:t>
      </w:r>
      <w:r>
        <w:rPr>
          <w:i/>
          <w:color w:val="c00000"/>
          <w:spacing w:val="-2"/>
          <w:sz w:val="23"/>
        </w:rPr>
        <w:t xml:space="preserve"> </w:t>
      </w:r>
      <w:r>
        <w:rPr>
          <w:i/>
          <w:color w:val="c00000"/>
          <w:sz w:val="23"/>
        </w:rPr>
        <w:t xml:space="preserve">I</w:t>
      </w:r>
      <w:r>
        <w:rPr>
          <w:i/>
          <w:color w:val="c00000"/>
          <w:spacing w:val="-2"/>
          <w:sz w:val="23"/>
        </w:rPr>
        <w:t xml:space="preserve"> </w:t>
      </w:r>
      <w:r>
        <w:rPr>
          <w:i/>
          <w:color w:val="c00000"/>
          <w:sz w:val="23"/>
        </w:rPr>
        <w:t xml:space="preserve">do</w:t>
      </w:r>
      <w:r>
        <w:rPr>
          <w:i/>
          <w:color w:val="c00000"/>
          <w:spacing w:val="-5"/>
          <w:sz w:val="23"/>
        </w:rPr>
        <w:t xml:space="preserve"> </w:t>
      </w:r>
      <w:r>
        <w:rPr>
          <w:i/>
          <w:color w:val="c00000"/>
          <w:sz w:val="23"/>
        </w:rPr>
        <w:t xml:space="preserve">NOT</w:t>
      </w:r>
      <w:r>
        <w:rPr>
          <w:i/>
          <w:color w:val="c00000"/>
          <w:spacing w:val="-3"/>
          <w:sz w:val="23"/>
        </w:rPr>
        <w:t xml:space="preserve"> </w:t>
      </w:r>
      <w:r>
        <w:rPr>
          <w:i/>
          <w:color w:val="c00000"/>
          <w:sz w:val="23"/>
        </w:rPr>
        <w:t xml:space="preserve">round</w:t>
      </w:r>
      <w:r>
        <w:rPr>
          <w:i/>
          <w:color w:val="c00000"/>
          <w:spacing w:val="-2"/>
          <w:sz w:val="23"/>
        </w:rPr>
        <w:t xml:space="preserve"> </w:t>
      </w:r>
      <w:r>
        <w:rPr>
          <w:i/>
          <w:color w:val="c00000"/>
          <w:sz w:val="23"/>
        </w:rPr>
        <w:t xml:space="preserve">up</w:t>
      </w:r>
      <w:r>
        <w:rPr>
          <w:i/>
          <w:color w:val="c00000"/>
          <w:spacing w:val="-2"/>
          <w:sz w:val="23"/>
        </w:rPr>
        <w:t xml:space="preserve"> </w:t>
      </w:r>
      <w:r>
        <w:rPr>
          <w:i/>
          <w:color w:val="c00000"/>
          <w:sz w:val="23"/>
        </w:rPr>
        <w:t xml:space="preserve">or</w:t>
      </w:r>
      <w:r>
        <w:rPr>
          <w:i/>
          <w:color w:val="c00000"/>
          <w:spacing w:val="-3"/>
          <w:sz w:val="23"/>
        </w:rPr>
        <w:t xml:space="preserve"> </w:t>
      </w:r>
      <w:r>
        <w:rPr>
          <w:i/>
          <w:color w:val="c00000"/>
          <w:sz w:val="23"/>
        </w:rPr>
        <w:t xml:space="preserve">down</w:t>
      </w:r>
      <w:r>
        <w:rPr>
          <w:i/>
          <w:color w:val="c00000"/>
          <w:spacing w:val="-2"/>
          <w:sz w:val="23"/>
        </w:rPr>
        <w:t xml:space="preserve"> </w:t>
      </w:r>
      <w:r>
        <w:rPr>
          <w:i/>
          <w:color w:val="c00000"/>
          <w:sz w:val="23"/>
        </w:rPr>
        <w:t xml:space="preserve">points, percentages, and final scores.</w:t>
      </w:r>
      <w:r>
        <w:rPr>
          <w:rFonts w:eastAsiaTheme="minorHAnsi"/>
          <w:i/>
          <w:iCs/>
          <w:color w:val="c00000"/>
          <w:sz w:val="23"/>
          <w:szCs w:val="23"/>
        </w:rPr>
        <w:t xml:space="preserve"> </w:t>
      </w:r>
      <w:r>
        <w:rPr>
          <w:i/>
          <w:iCs/>
          <w:color w:val="c00000"/>
          <w:sz w:val="23"/>
        </w:rPr>
        <w:t xml:space="preserve">No extra credit work beyond the course deliverables will be given</w:t>
      </w:r>
      <w:r>
        <w:rPr>
          <w:i/>
          <w:color w:val="c00000"/>
          <w:sz w:val="23"/>
        </w:rPr>
        <w:t xml:space="preserve">.</w:t>
      </w:r>
      <w:r>
        <w:rPr>
          <w:i/>
          <w:sz w:val="23"/>
        </w:rPr>
      </w:r>
    </w:p>
    <w:p w14:paraId="4A463AD4" w14:textId="77777777">
      <w:pPr>
        <w:pStyle w:val="729"/>
        <w:pBdr/>
        <w:spacing w:before="2"/>
        <w:ind w:right="658"/>
        <w:jc w:val="both"/>
        <w:rPr/>
      </w:pPr>
      <w:r/>
      <w:r/>
    </w:p>
    <w:p w14:paraId="58DF493C" w14:textId="77777777">
      <w:pPr>
        <w:pStyle w:val="729"/>
        <w:pBdr/>
        <w:spacing w:before="2"/>
        <w:ind w:right="658"/>
        <w:jc w:val="both"/>
        <w:rPr/>
      </w:pPr>
      <w:r/>
      <w:r/>
    </w:p>
    <w:p w14:paraId="26E267C4" w14:textId="6682FD8F">
      <w:pPr>
        <w:pStyle w:val="729"/>
        <w:pBdr/>
        <w:spacing w:before="2"/>
        <w:ind w:right="658"/>
        <w:jc w:val="both"/>
        <w:rPr>
          <w:spacing w:val="-2"/>
        </w:rPr>
      </w:pPr>
      <w:r>
        <w:t xml:space="preserve">Your final grade is not subject to negotiation. If you feel I or the grader made an error, submit your</w:t>
      </w:r>
      <w:r>
        <w:rPr>
          <w:spacing w:val="-1"/>
        </w:rPr>
        <w:t xml:space="preserve"> </w:t>
      </w:r>
      <w:r>
        <w:t xml:space="preserve">written</w:t>
      </w:r>
      <w:r>
        <w:rPr>
          <w:spacing w:val="-2"/>
        </w:rPr>
        <w:t xml:space="preserve"> </w:t>
      </w:r>
      <w:r>
        <w:t xml:space="preserve">argument</w:t>
      </w:r>
      <w:r>
        <w:rPr>
          <w:spacing w:val="-1"/>
        </w:rPr>
        <w:t xml:space="preserve"> </w:t>
      </w:r>
      <w:r>
        <w:t xml:space="preserve">to</w:t>
      </w:r>
      <w:r>
        <w:rPr>
          <w:spacing w:val="-1"/>
        </w:rPr>
        <w:t xml:space="preserve"> </w:t>
      </w:r>
      <w:r>
        <w:t xml:space="preserve">me</w:t>
      </w:r>
      <w:r>
        <w:rPr>
          <w:spacing w:val="-3"/>
        </w:rPr>
        <w:t xml:space="preserve"> </w:t>
      </w:r>
      <w:r>
        <w:t xml:space="preserve">within one</w:t>
      </w:r>
      <w:r>
        <w:rPr>
          <w:spacing w:val="-3"/>
        </w:rPr>
        <w:t xml:space="preserve"> </w:t>
      </w:r>
      <w:r>
        <w:t xml:space="preserve">week</w:t>
      </w:r>
      <w:r>
        <w:rPr>
          <w:spacing w:val="-2"/>
        </w:rPr>
        <w:t xml:space="preserve"> </w:t>
      </w:r>
      <w:r>
        <w:t xml:space="preserve">of</w:t>
      </w:r>
      <w:r>
        <w:rPr>
          <w:spacing w:val="-3"/>
        </w:rPr>
        <w:t xml:space="preserve"> </w:t>
      </w:r>
      <w:r>
        <w:t xml:space="preserve">receiving</w:t>
      </w:r>
      <w:r>
        <w:rPr>
          <w:spacing w:val="-1"/>
        </w:rPr>
        <w:t xml:space="preserve"> </w:t>
      </w:r>
      <w:r>
        <w:t xml:space="preserve">your</w:t>
      </w:r>
      <w:r>
        <w:rPr>
          <w:spacing w:val="-3"/>
        </w:rPr>
        <w:t xml:space="preserve"> </w:t>
      </w:r>
      <w:r>
        <w:t xml:space="preserve">grade.</w:t>
      </w:r>
      <w:r>
        <w:rPr>
          <w:spacing w:val="-4"/>
        </w:rPr>
        <w:t xml:space="preserve"> </w:t>
      </w:r>
      <w:r>
        <w:t xml:space="preserve">Clarify</w:t>
      </w:r>
      <w:r>
        <w:rPr>
          <w:spacing w:val="-4"/>
        </w:rPr>
        <w:t xml:space="preserve"> </w:t>
      </w:r>
      <w:r>
        <w:t xml:space="preserve">the</w:t>
      </w:r>
      <w:r>
        <w:rPr>
          <w:spacing w:val="-1"/>
        </w:rPr>
        <w:t xml:space="preserve"> </w:t>
      </w:r>
      <w:r>
        <w:t xml:space="preserve">precise</w:t>
      </w:r>
      <w:r>
        <w:rPr>
          <w:spacing w:val="-3"/>
        </w:rPr>
        <w:t xml:space="preserve"> </w:t>
      </w:r>
      <w:r>
        <w:t xml:space="preserve">error I</w:t>
      </w:r>
      <w:r>
        <w:rPr>
          <w:spacing w:val="-15"/>
        </w:rPr>
        <w:t xml:space="preserve"> </w:t>
      </w:r>
      <w:r>
        <w:t xml:space="preserve">or</w:t>
      </w:r>
      <w:r>
        <w:rPr>
          <w:spacing w:val="-14"/>
        </w:rPr>
        <w:t xml:space="preserve"> </w:t>
      </w:r>
      <w:r>
        <w:t xml:space="preserve">the</w:t>
      </w:r>
      <w:r>
        <w:rPr>
          <w:spacing w:val="-15"/>
        </w:rPr>
        <w:t xml:space="preserve"> </w:t>
      </w:r>
      <w:r>
        <w:t xml:space="preserve">grader</w:t>
      </w:r>
      <w:r>
        <w:rPr>
          <w:spacing w:val="-14"/>
        </w:rPr>
        <w:t xml:space="preserve"> </w:t>
      </w:r>
      <w:r>
        <w:t xml:space="preserve">made</w:t>
      </w:r>
      <w:r>
        <w:rPr>
          <w:spacing w:val="-14"/>
        </w:rPr>
        <w:t xml:space="preserve"> </w:t>
      </w:r>
      <w:r>
        <w:t xml:space="preserve">and</w:t>
      </w:r>
      <w:r>
        <w:rPr>
          <w:spacing w:val="-15"/>
        </w:rPr>
        <w:t xml:space="preserve"> </w:t>
      </w:r>
      <w:r>
        <w:t xml:space="preserve">provide</w:t>
      </w:r>
      <w:r>
        <w:rPr>
          <w:spacing w:val="-14"/>
        </w:rPr>
        <w:t xml:space="preserve"> </w:t>
      </w:r>
      <w:r>
        <w:t xml:space="preserve">all</w:t>
      </w:r>
      <w:r>
        <w:rPr>
          <w:spacing w:val="-14"/>
        </w:rPr>
        <w:t xml:space="preserve"> </w:t>
      </w:r>
      <w:r>
        <w:t xml:space="preserve">supporting</w:t>
      </w:r>
      <w:r>
        <w:rPr>
          <w:spacing w:val="-15"/>
        </w:rPr>
        <w:t xml:space="preserve"> </w:t>
      </w:r>
      <w:r>
        <w:t xml:space="preserve">documentation.</w:t>
      </w:r>
      <w:r>
        <w:rPr>
          <w:spacing w:val="-14"/>
        </w:rPr>
        <w:t xml:space="preserve"> </w:t>
      </w:r>
      <w:r>
        <w:t xml:space="preserve">If</w:t>
      </w:r>
      <w:r>
        <w:rPr>
          <w:spacing w:val="-14"/>
        </w:rPr>
        <w:t xml:space="preserve"> </w:t>
      </w:r>
      <w:r>
        <w:t xml:space="preserve">I</w:t>
      </w:r>
      <w:r>
        <w:rPr>
          <w:spacing w:val="-14"/>
        </w:rPr>
        <w:t xml:space="preserve"> </w:t>
      </w:r>
      <w:r>
        <w:t xml:space="preserve">or</w:t>
      </w:r>
      <w:r>
        <w:rPr>
          <w:spacing w:val="-14"/>
        </w:rPr>
        <w:t xml:space="preserve"> </w:t>
      </w:r>
      <w:r>
        <w:t xml:space="preserve">the</w:t>
      </w:r>
      <w:r>
        <w:rPr>
          <w:spacing w:val="-15"/>
        </w:rPr>
        <w:t xml:space="preserve"> </w:t>
      </w:r>
      <w:r>
        <w:t xml:space="preserve">grader</w:t>
      </w:r>
      <w:r>
        <w:rPr>
          <w:spacing w:val="-13"/>
        </w:rPr>
        <w:t xml:space="preserve"> </w:t>
      </w:r>
      <w:r>
        <w:t xml:space="preserve">made</w:t>
      </w:r>
      <w:r>
        <w:rPr>
          <w:spacing w:val="-14"/>
        </w:rPr>
        <w:t xml:space="preserve"> </w:t>
      </w:r>
      <w:r>
        <w:t xml:space="preserve">an</w:t>
      </w:r>
      <w:r>
        <w:rPr>
          <w:spacing w:val="-15"/>
        </w:rPr>
        <w:t xml:space="preserve"> </w:t>
      </w:r>
      <w:r>
        <w:t xml:space="preserve">error, I will gladly correct it. But I will adjust grades only if I or the grader made an error. I cannot and will not adjust grades ba</w:t>
      </w:r>
      <w:r>
        <w:t xml:space="preserve">sed on consequences, such as hurt pride, lost scholarships, lost tuition reimbursement, lost job opportunities, or dismissals. Do not ask me to do so. It is dishonest to attempt to influence faculty to obtain a grade that you did not earn, and it will not </w:t>
      </w:r>
      <w:r>
        <w:rPr>
          <w:spacing w:val="-2"/>
        </w:rPr>
        <w:t xml:space="preserve">work.</w:t>
      </w:r>
      <w:r>
        <w:rPr>
          <w:spacing w:val="-2"/>
        </w:rPr>
      </w:r>
    </w:p>
    <w:p w14:paraId="7927D40F" w14:textId="77777777">
      <w:pPr>
        <w:pStyle w:val="729"/>
        <w:pBdr/>
        <w:spacing w:before="2"/>
        <w:ind w:right="658"/>
        <w:jc w:val="both"/>
        <w:rPr>
          <w:spacing w:val="-2"/>
        </w:rPr>
      </w:pPr>
      <w:r>
        <w:rPr>
          <w:spacing w:val="-2"/>
        </w:rPr>
      </w:r>
      <w:r>
        <w:rPr>
          <w:spacing w:val="-2"/>
        </w:rPr>
      </w:r>
    </w:p>
    <w:p w14:paraId="64755135" w14:textId="77777777">
      <w:pPr>
        <w:pBdr/>
        <w:spacing/>
        <w:ind w:left="90"/>
        <w:rPr>
          <w:sz w:val="23"/>
          <w:szCs w:val="23"/>
        </w:rPr>
      </w:pPr>
      <w:r>
        <w:rPr>
          <w:b/>
          <w:bCs/>
          <w:sz w:val="23"/>
          <w:szCs w:val="23"/>
        </w:rPr>
        <w:t xml:space="preserve">1. Grades will not be rounded up or down </w:t>
      </w:r>
      <w:r>
        <w:rPr>
          <w:sz w:val="23"/>
          <w:szCs w:val="23"/>
        </w:rPr>
        <w:t xml:space="preserve">– they are calculated and recorded to the one hundredth place automatically and are used in that form to assign midterm and final grades. There will be no “curve”.</w:t>
      </w:r>
      <w:r>
        <w:rPr>
          <w:sz w:val="23"/>
          <w:szCs w:val="23"/>
        </w:rPr>
      </w:r>
    </w:p>
    <w:p w14:paraId="03B950F9" w14:textId="77777777">
      <w:pPr>
        <w:pBdr/>
        <w:spacing/>
        <w:ind w:left="90"/>
        <w:rPr>
          <w:sz w:val="23"/>
          <w:szCs w:val="23"/>
        </w:rPr>
      </w:pPr>
      <w:r>
        <w:rPr>
          <w:sz w:val="23"/>
          <w:szCs w:val="23"/>
        </w:rPr>
      </w:r>
      <w:r>
        <w:rPr>
          <w:sz w:val="23"/>
          <w:szCs w:val="23"/>
        </w:rPr>
      </w:r>
    </w:p>
    <w:p w14:paraId="77641774" w14:textId="77777777">
      <w:pPr>
        <w:pBdr/>
        <w:spacing/>
        <w:ind w:left="90"/>
        <w:jc w:val="both"/>
        <w:rPr>
          <w:sz w:val="23"/>
          <w:szCs w:val="23"/>
        </w:rPr>
      </w:pPr>
      <w:r>
        <w:rPr>
          <w:b/>
          <w:bCs/>
          <w:sz w:val="23"/>
          <w:szCs w:val="23"/>
        </w:rPr>
        <w:t xml:space="preserve">2. Course grade will be issued when all course requirements are met.</w:t>
      </w:r>
      <w:r>
        <w:rPr>
          <w:sz w:val="23"/>
          <w:szCs w:val="23"/>
        </w:rPr>
      </w:r>
    </w:p>
    <w:p w14:paraId="55E4A36B" w14:textId="77777777">
      <w:pPr>
        <w:pBdr/>
        <w:spacing/>
        <w:ind w:left="90"/>
        <w:jc w:val="both"/>
        <w:rPr>
          <w:sz w:val="23"/>
          <w:szCs w:val="23"/>
        </w:rPr>
      </w:pPr>
      <w:r>
        <w:rPr>
          <w:sz w:val="23"/>
          <w:szCs w:val="23"/>
        </w:rPr>
      </w:r>
      <w:r>
        <w:rPr>
          <w:sz w:val="23"/>
          <w:szCs w:val="23"/>
        </w:rPr>
      </w:r>
    </w:p>
    <w:p w14:paraId="3F5E1776" w14:textId="730A41D7">
      <w:pPr>
        <w:pBdr/>
        <w:spacing/>
        <w:ind w:left="90"/>
        <w:jc w:val="both"/>
        <w:rPr>
          <w:sz w:val="23"/>
          <w:szCs w:val="23"/>
        </w:rPr>
      </w:pPr>
      <w:r>
        <w:rPr>
          <w:sz w:val="23"/>
          <w:szCs w:val="23"/>
        </w:rPr>
        <w:t xml:space="preserve">-</w:t>
      </w:r>
      <w:r>
        <w:rPr>
          <w:b/>
          <w:sz w:val="23"/>
          <w:szCs w:val="23"/>
        </w:rPr>
        <w:t xml:space="preserve">Grade posting:</w:t>
      </w:r>
      <w:r>
        <w:rPr>
          <w:sz w:val="23"/>
          <w:szCs w:val="23"/>
        </w:rPr>
        <w:t xml:space="preserve"> Grades will be provided within two weeks of an exam, assignment/paper submission, or quiz. Grades on hardcopy items will be provided in person in the class when the specific items are returned. For online/</w:t>
      </w:r>
      <w:r>
        <w:rPr>
          <w:sz w:val="23"/>
          <w:szCs w:val="23"/>
        </w:rPr>
        <w:t xml:space="preserve">Canvas</w:t>
      </w:r>
      <w:r>
        <w:rPr>
          <w:sz w:val="23"/>
          <w:szCs w:val="23"/>
        </w:rPr>
        <w:t xml:space="preserve"> items, grades will be posted in the </w:t>
      </w:r>
      <w:r>
        <w:rPr>
          <w:sz w:val="23"/>
          <w:szCs w:val="23"/>
        </w:rPr>
        <w:t xml:space="preserve">Canvas</w:t>
      </w:r>
      <w:r>
        <w:rPr>
          <w:sz w:val="23"/>
          <w:szCs w:val="23"/>
        </w:rPr>
        <w:t xml:space="preserve">. </w:t>
      </w:r>
      <w:r>
        <w:rPr>
          <w:sz w:val="23"/>
          <w:szCs w:val="23"/>
        </w:rPr>
      </w:r>
    </w:p>
    <w:p w14:paraId="17B6F0AC" w14:textId="1DF33066">
      <w:pPr>
        <w:pBdr/>
        <w:spacing/>
        <w:ind w:left="90"/>
        <w:jc w:val="both"/>
        <w:rPr>
          <w:b/>
          <w:bCs/>
          <w:sz w:val="23"/>
          <w:szCs w:val="23"/>
        </w:rPr>
      </w:pPr>
      <w:r>
        <w:rPr>
          <w:bCs/>
          <w:sz w:val="23"/>
          <w:szCs w:val="23"/>
        </w:rPr>
        <w:t xml:space="preserve">-</w:t>
      </w:r>
      <w:r>
        <w:rPr>
          <w:b/>
          <w:bCs/>
          <w:sz w:val="23"/>
          <w:szCs w:val="23"/>
        </w:rPr>
        <w:t xml:space="preserve">Return of graded items: </w:t>
      </w:r>
      <w:r>
        <w:rPr>
          <w:b/>
          <w:sz w:val="23"/>
          <w:szCs w:val="23"/>
        </w:rPr>
        <w:t xml:space="preserve">Midterms and Final Exams</w:t>
      </w:r>
      <w:r>
        <w:rPr>
          <w:b/>
          <w:bCs/>
          <w:sz w:val="23"/>
          <w:szCs w:val="23"/>
        </w:rPr>
        <w:t xml:space="preserve"> will not be returned. </w:t>
      </w:r>
      <w:r>
        <w:rPr>
          <w:sz w:val="23"/>
          <w:szCs w:val="23"/>
        </w:rPr>
        <w:t xml:space="preserve">Canvas</w:t>
      </w:r>
      <w:r>
        <w:rPr>
          <w:sz w:val="23"/>
          <w:szCs w:val="23"/>
        </w:rPr>
        <w:t xml:space="preserve"> </w:t>
      </w:r>
      <w:r>
        <w:rPr>
          <w:bCs/>
          <w:sz w:val="23"/>
          <w:szCs w:val="23"/>
        </w:rPr>
        <w:t xml:space="preserve">for this course will be turned off and archived at the end of the final exam. </w:t>
      </w:r>
      <w:r>
        <w:rPr>
          <w:b/>
          <w:bCs/>
          <w:sz w:val="23"/>
          <w:szCs w:val="23"/>
        </w:rPr>
      </w:r>
    </w:p>
    <w:p w14:paraId="603BB20D" w14:textId="77777777">
      <w:pPr>
        <w:pBdr/>
        <w:spacing/>
        <w:ind w:left="90"/>
        <w:jc w:val="both"/>
        <w:rPr>
          <w:sz w:val="23"/>
          <w:szCs w:val="23"/>
        </w:rPr>
      </w:pPr>
      <w:r>
        <w:rPr>
          <w:b/>
          <w:bCs/>
          <w:sz w:val="23"/>
          <w:szCs w:val="23"/>
        </w:rPr>
        <w:t xml:space="preserve">-</w:t>
      </w:r>
      <w:r>
        <w:rPr>
          <w:b/>
          <w:sz w:val="23"/>
          <w:szCs w:val="23"/>
        </w:rPr>
        <w:t xml:space="preserve">Grade related information:</w:t>
      </w:r>
      <w:r>
        <w:rPr>
          <w:sz w:val="23"/>
          <w:szCs w:val="23"/>
        </w:rPr>
        <w:t xml:space="preserve"> No grade related information will be provided through email. All grade related information will be provided in-person via ap</w:t>
      </w:r>
      <w:r>
        <w:rPr>
          <w:sz w:val="23"/>
          <w:szCs w:val="23"/>
        </w:rPr>
        <w:t xml:space="preserve">pointments. It is expected that you are respectful when you review your grade with me and accept the grade you have earned. Please do not use abusive language in email or in person. Any instances of that will be reported according to university guidelines.</w:t>
      </w:r>
      <w:r>
        <w:rPr>
          <w:sz w:val="23"/>
          <w:szCs w:val="23"/>
        </w:rPr>
      </w:r>
    </w:p>
    <w:p w14:paraId="6D2A8612" w14:textId="77777777">
      <w:pPr>
        <w:pBdr/>
        <w:spacing/>
        <w:ind w:left="90"/>
        <w:jc w:val="both"/>
        <w:rPr>
          <w:sz w:val="23"/>
          <w:szCs w:val="23"/>
        </w:rPr>
      </w:pPr>
      <w:r>
        <w:rPr>
          <w:b/>
          <w:sz w:val="23"/>
          <w:szCs w:val="23"/>
        </w:rPr>
        <w:t xml:space="preserve">-Regrading:</w:t>
      </w:r>
      <w:r>
        <w:rPr>
          <w:sz w:val="23"/>
          <w:szCs w:val="23"/>
        </w:rPr>
        <w:t xml:space="preserve"> Requests to regrade assignments &amp; exams must be done in writing to the instructor within one week of the specific items being returned. Regraded items will be delivered back to students in person during after class hours.</w:t>
      </w:r>
      <w:r>
        <w:rPr>
          <w:sz w:val="23"/>
          <w:szCs w:val="23"/>
        </w:rPr>
      </w:r>
    </w:p>
    <w:p w14:paraId="13664938" w14:textId="77777777">
      <w:pPr>
        <w:pBdr/>
        <w:spacing/>
        <w:ind w:left="90"/>
        <w:jc w:val="both"/>
        <w:rPr>
          <w:sz w:val="23"/>
          <w:szCs w:val="23"/>
        </w:rPr>
      </w:pPr>
      <w:r>
        <w:rPr>
          <w:b/>
          <w:sz w:val="23"/>
          <w:szCs w:val="23"/>
        </w:rPr>
        <w:t xml:space="preserve">-Grade grubbing:</w:t>
      </w:r>
      <w:r>
        <w:rPr>
          <w:sz w:val="23"/>
          <w:szCs w:val="23"/>
        </w:rPr>
        <w:t xml:space="preserve"> Your final grade is not subject </w:t>
      </w:r>
      <w:r>
        <w:rPr>
          <w:sz w:val="23"/>
          <w:szCs w:val="23"/>
        </w:rPr>
        <w:t xml:space="preserve">to negotiation. If you feel I have made an error, submit your written argument to me within one week of receiving your grade of the specific item. If you want me to review the final grade, submit your written argument to me within one week of receiving you</w:t>
      </w:r>
      <w:r>
        <w:rPr>
          <w:sz w:val="23"/>
          <w:szCs w:val="23"/>
        </w:rPr>
        <w:t xml:space="preserve">r final grade. Clarify the precise error I made and provide all due supporting documentation. If I have made an error, I will gladly correct it. But I will adjust grades only if I have made an error. I cannot and will not adjust grades based on consequence</w:t>
      </w:r>
      <w:r>
        <w:rPr>
          <w:sz w:val="23"/>
          <w:szCs w:val="23"/>
        </w:rPr>
        <w:t xml:space="preserve">s, such as hurt pride, lost scholarships, lost tuition reimbursement, lost job opportunities, or dismissals. Do not ask me to do so. It is dishonest to attempt to influence faculty in an effort to obtain a grade that you did not earn, and it will not work.</w:t>
      </w:r>
      <w:r>
        <w:rPr>
          <w:sz w:val="23"/>
          <w:szCs w:val="23"/>
        </w:rPr>
      </w:r>
    </w:p>
    <w:p w14:paraId="56139361" w14:textId="77777777">
      <w:pPr>
        <w:pStyle w:val="743"/>
        <w:pBdr/>
        <w:spacing/>
        <w:ind w:left="90"/>
        <w:jc w:val="both"/>
        <w:rPr>
          <w:sz w:val="23"/>
          <w:szCs w:val="23"/>
        </w:rPr>
      </w:pPr>
      <w:r>
        <w:rPr>
          <w:sz w:val="23"/>
          <w:szCs w:val="23"/>
        </w:rPr>
        <w:t xml:space="preserve">-It is key that the homework is well presented, readable, and easy to follow. This will be considered when grading and the extent to which it impacts your grade will be determined at the instructor’s discretion. </w:t>
      </w:r>
      <w:r>
        <w:rPr>
          <w:sz w:val="23"/>
          <w:szCs w:val="23"/>
        </w:rPr>
      </w:r>
    </w:p>
    <w:p w14:paraId="4809C641" w14:textId="77777777">
      <w:pPr>
        <w:pStyle w:val="743"/>
        <w:pBdr/>
        <w:spacing/>
        <w:ind w:left="90"/>
        <w:jc w:val="both"/>
        <w:rPr>
          <w:sz w:val="23"/>
          <w:szCs w:val="23"/>
        </w:rPr>
      </w:pPr>
      <w:r>
        <w:rPr>
          <w:sz w:val="23"/>
          <w:szCs w:val="23"/>
        </w:rPr>
        <w:t xml:space="preserve">-Pictures or scanned images will not be accepted, but only Word, PDF, Excel or Access files, depending </w:t>
      </w:r>
      <w:r>
        <w:rPr>
          <w:sz w:val="23"/>
          <w:szCs w:val="23"/>
        </w:rPr>
      </w:r>
    </w:p>
    <w:p w14:paraId="3A079989" w14:textId="77777777">
      <w:pPr>
        <w:pStyle w:val="743"/>
        <w:pBdr/>
        <w:spacing/>
        <w:ind w:left="90"/>
        <w:jc w:val="both"/>
        <w:rPr>
          <w:sz w:val="23"/>
          <w:szCs w:val="23"/>
        </w:rPr>
      </w:pPr>
      <w:r>
        <w:rPr>
          <w:sz w:val="23"/>
          <w:szCs w:val="23"/>
        </w:rPr>
        <w:t xml:space="preserve">on the nature of the assignment. </w:t>
      </w:r>
      <w:r>
        <w:rPr>
          <w:sz w:val="23"/>
          <w:szCs w:val="23"/>
        </w:rPr>
      </w:r>
    </w:p>
    <w:p w14:paraId="66E46EA3" w14:textId="77777777">
      <w:pPr>
        <w:pStyle w:val="729"/>
        <w:pBdr/>
        <w:spacing w:before="2"/>
        <w:ind w:right="658"/>
        <w:jc w:val="both"/>
        <w:rPr/>
      </w:pPr>
      <w:r/>
      <w:r/>
    </w:p>
    <w:p w14:paraId="26E267C5" w14:textId="2B140316">
      <w:pPr>
        <w:pStyle w:val="733"/>
        <w:pBdr/>
        <w:spacing w:before="9"/>
        <w:ind/>
        <w:rPr>
          <w:b/>
          <w:sz w:val="13"/>
        </w:rPr>
      </w:pPr>
      <w:r>
        <mc:AlternateContent>
          <mc:Choice Requires="wpg">
            <w:drawing>
              <wp:anchor xmlns:wp="http://schemas.openxmlformats.org/drawingml/2006/wordprocessingDrawing" xmlns:wp14="http://schemas.microsoft.com/office/word/2010/wordprocessingDrawing" distT="0" distB="0" distL="0" distR="0" simplePos="0" relativeHeight="251665920" behindDoc="1" locked="0" layoutInCell="1" allowOverlap="1">
                <wp:simplePos x="0" y="0"/>
                <wp:positionH relativeFrom="page">
                  <wp:posOffset>914400</wp:posOffset>
                </wp:positionH>
                <wp:positionV relativeFrom="paragraph">
                  <wp:posOffset>116205</wp:posOffset>
                </wp:positionV>
                <wp:extent cx="5943600" cy="26035"/>
                <wp:effectExtent l="0" t="0" r="0" b="0"/>
                <wp:wrapTopAndBottom/>
                <wp:docPr id="17" name="docshape15"/>
                <wp:cNvGraphicFramePr/>
                <a:graphic xmlns:a="http://schemas.openxmlformats.org/drawingml/2006/main">
                  <a:graphicData uri="http://schemas.microsoft.com/office/word/2010/wordprocessingShape">
                    <wps:wsp>
                      <wps:cNvPr id="0" name=""/>
                      <wps:cNvSpPr>
                        <a:spLocks noChangeArrowheads="1"/>
                      </wps:cNvSpPr>
                      <wps:spPr bwMode="auto">
                        <a:xfrm>
                          <a:off x="0" y="0"/>
                          <a:ext cx="5943600" cy="26035"/>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16" o:spid="_x0000_s16" o:spt="1" type="#_x0000_t1" style="position:absolute;z-index:-251665920;o:allowoverlap:true;o:allowincell:true;mso-position-horizontal-relative:page;margin-left:72.00pt;mso-position-horizontal:absolute;mso-position-vertical-relative:text;margin-top:9.15pt;mso-position-vertical:absolute;width:468.00pt;height:2.05pt;mso-wrap-distance-left:0.00pt;mso-wrap-distance-top:0.00pt;mso-wrap-distance-right:0.00pt;mso-wrap-distance-bottom:0.00pt;visibility:visible;" fillcolor="#000000" stroked="f">
                <w10:wrap type="topAndBottom"/>
              </v:shape>
            </w:pict>
          </mc:Fallback>
        </mc:AlternateContent>
      </w:r>
      <w:r>
        <w:rPr>
          <w:b/>
          <w:sz w:val="13"/>
        </w:rPr>
      </w:r>
    </w:p>
    <w:p w14:paraId="0EF9648A" w14:textId="77777777">
      <w:pPr>
        <w:pBdr/>
        <w:spacing/>
        <w:ind/>
        <w:rPr>
          <w:b/>
          <w:sz w:val="19"/>
        </w:rPr>
        <w:sectPr>
          <w:footnotePr/>
          <w:endnotePr/>
          <w:type w:val="nextPage"/>
          <w:pgSz w:h="15840" w:orient="portrait" w:w="12240"/>
          <w:pgMar w:top="1380" w:right="1300" w:bottom="1200" w:left="1300" w:header="0" w:footer="1011" w:gutter="0"/>
          <w:cols w:num="1" w:sep="0" w:space="720" w:equalWidth="1"/>
        </w:sectPr>
      </w:pPr>
      <w:r>
        <w:rPr>
          <w:b/>
          <w:sz w:val="19"/>
        </w:rPr>
        <w:br w:type="page" w:clear="all"/>
      </w:r>
      <w:r>
        <w:rPr>
          <w:b/>
          <w:sz w:val="19"/>
        </w:rPr>
      </w:r>
    </w:p>
    <w:p w14:paraId="26E267C7" w14:textId="338DC62A">
      <w:pPr>
        <w:pBdr/>
        <w:spacing w:before="91"/>
        <w:ind w:left="100"/>
        <w:rPr>
          <w:b/>
          <w:sz w:val="23"/>
        </w:rPr>
      </w:pPr>
      <w:r>
        <w:rPr>
          <w:b/>
          <w:color w:val="c00000"/>
          <w:sz w:val="23"/>
        </w:rPr>
        <w:t xml:space="preserve">COURSE</w:t>
      </w:r>
      <w:r>
        <w:rPr>
          <w:b/>
          <w:color w:val="c00000"/>
          <w:spacing w:val="-4"/>
          <w:sz w:val="23"/>
        </w:rPr>
        <w:t xml:space="preserve"> </w:t>
      </w:r>
      <w:r>
        <w:rPr>
          <w:b/>
          <w:color w:val="c00000"/>
          <w:spacing w:val="-2"/>
          <w:sz w:val="23"/>
        </w:rPr>
        <w:t xml:space="preserve">SCHEDULE</w:t>
      </w:r>
      <w:r>
        <w:rPr>
          <w:b/>
          <w:sz w:val="23"/>
        </w:rPr>
      </w:r>
    </w:p>
    <w:p w14:paraId="26E267C8" w14:textId="4759967E">
      <w:pPr>
        <w:pBdr/>
        <w:spacing w:before="2"/>
        <w:ind w:right="708" w:left="100"/>
        <w:rPr>
          <w:i/>
          <w:color w:val="c00000"/>
          <w:sz w:val="23"/>
        </w:rPr>
      </w:pPr>
      <w:r>
        <w:t xml:space="preserve">(Tentative schedule, subject to change. Because this is an accelerated summer session, each meeting combines multiple regular-semester class sessions. Changes in assignment due dates, quiz dates, and exam logistics will be posted on Canvas announcements.)</w:t>
      </w:r>
      <w:r>
        <w:rPr>
          <w:i/>
          <w:color w:val="c00000"/>
          <w:sz w:val="23"/>
        </w:rPr>
      </w:r>
    </w:p>
    <w:tbl>
      <w:tblPr>
        <w:tblStyle w:val="744"/>
        <w:tblInd w:w="-432" w:type="dxa"/>
        <w:tblW w:w="0" w:type="auto"/>
        <w:tblBorders/>
        <w:tblLook w:val="04A0" w:firstRow="1" w:lastRow="0" w:firstColumn="1" w:lastColumn="0" w:noHBand="0" w:noVBand="1"/>
      </w:tblPr>
      <w:tblGrid>
        <w:gridCol w:w="1850"/>
        <w:gridCol w:w="1505"/>
        <w:gridCol w:w="7191"/>
        <w:gridCol w:w="3981"/>
      </w:tblGrid>
      <w:tr>
        <w:trPr>
          <w:trHeight w:val="360"/>
        </w:trPr>
        <w:tc>
          <w:tcPr>
            <w:tcBorders/>
            <w:tcW w:w="1800" w:type="dxa"/>
            <w:vAlign w:val="center"/>
            <w:noWrap/>
          </w:tcPr>
          <w:p>
            <w:pPr>
              <w:pBdr/>
              <w:spacing w:after="0" w:before="0"/>
              <w:ind/>
              <w:rPr/>
            </w:pPr>
            <w:r>
              <w:rPr>
                <w:b/>
                <w:sz w:val="18"/>
              </w:rPr>
              <w:t xml:space="preserve">Meeting</w:t>
            </w:r>
            <w:r/>
          </w:p>
        </w:tc>
        <w:tc>
          <w:tcPr>
            <w:tcBorders/>
            <w:tcW w:w="1656" w:type="dxa"/>
            <w:vAlign w:val="center"/>
            <w:noWrap/>
          </w:tcPr>
          <w:p>
            <w:pPr>
              <w:pBdr/>
              <w:spacing w:after="0" w:before="0"/>
              <w:ind/>
              <w:rPr/>
            </w:pPr>
            <w:r>
              <w:rPr>
                <w:b/>
                <w:sz w:val="18"/>
              </w:rPr>
              <w:t xml:space="preserve">Date</w:t>
            </w:r>
            <w:r/>
          </w:p>
        </w:tc>
        <w:tc>
          <w:tcPr>
            <w:tcBorders/>
            <w:tcW w:w="5328" w:type="dxa"/>
            <w:vAlign w:val="center"/>
            <w:noWrap/>
          </w:tcPr>
          <w:p>
            <w:pPr>
              <w:pBdr/>
              <w:spacing w:after="0" w:before="0"/>
              <w:ind/>
              <w:rPr/>
            </w:pPr>
            <w:r>
              <w:rPr>
                <w:b/>
                <w:sz w:val="18"/>
              </w:rPr>
              <w:t xml:space="preserve">Topics / Activities</w:t>
            </w:r>
            <w:r/>
          </w:p>
        </w:tc>
        <w:tc>
          <w:tcPr>
            <w:tcBorders/>
            <w:tcW w:w="3240" w:type="dxa"/>
            <w:vAlign w:val="center"/>
            <w:noWrap/>
          </w:tcPr>
          <w:p>
            <w:pPr>
              <w:pBdr/>
              <w:spacing w:after="0" w:before="0"/>
              <w:ind/>
              <w:rPr/>
            </w:pPr>
            <w:r>
              <w:rPr>
                <w:b/>
                <w:sz w:val="18"/>
              </w:rPr>
              <w:t xml:space="preserve">Readings / Assignment Windows</w:t>
            </w:r>
            <w:r/>
          </w:p>
        </w:tc>
      </w:tr>
      <w:tr>
        <w:trPr/>
        <w:tc>
          <w:tcPr>
            <w:tcBorders/>
            <w:tcW w:w="1800" w:type="dxa"/>
            <w:vAlign w:val="top"/>
          </w:tcPr>
          <w:p>
            <w:pPr>
              <w:pBdr/>
              <w:spacing w:after="0" w:before="0"/>
              <w:ind/>
              <w:rPr/>
            </w:pPr>
            <w:r>
              <w:rPr>
                <w:sz w:val="18"/>
              </w:rPr>
              <w:t xml:space="preserve">1</w:t>
            </w:r>
            <w:r>
              <w:rPr>
                <w:sz w:val="18"/>
              </w:rPr>
              <w:br/>
            </w:r>
            <w:r>
              <w:rPr>
                <w:sz w:val="18"/>
              </w:rPr>
              <w:t xml:space="preserve">(Curric. classes 1-2)</w:t>
            </w:r>
            <w:r/>
          </w:p>
        </w:tc>
        <w:tc>
          <w:tcPr>
            <w:tcBorders/>
            <w:tcW w:w="1656" w:type="dxa"/>
            <w:vAlign w:val="top"/>
          </w:tcPr>
          <w:p>
            <w:pPr>
              <w:pBdr/>
              <w:spacing w:after="0" w:before="0"/>
              <w:ind/>
              <w:rPr/>
            </w:pPr>
            <w:r>
              <w:rPr>
                <w:sz w:val="18"/>
              </w:rPr>
              <w:t xml:space="preserve">Mon 07/06/2026</w:t>
            </w:r>
            <w:r/>
          </w:p>
        </w:tc>
        <w:tc>
          <w:tcPr>
            <w:tcBorders/>
            <w:tcW w:w="5328" w:type="dxa"/>
            <w:vAlign w:val="top"/>
          </w:tcPr>
          <w:p>
            <w:pPr>
              <w:pBdr/>
              <w:spacing w:after="0" w:before="0"/>
              <w:ind/>
              <w:rPr/>
            </w:pPr>
            <w:r>
              <w:rPr>
                <w:sz w:val="18"/>
              </w:rPr>
              <w:t xml:space="preserve">Course introduction; data vs. information vs. knowledge; database tables vs. spreadsheets; MySQL Workbench installation and basics; single-table database; MySQL datatypes.</w:t>
            </w:r>
            <w:r/>
          </w:p>
        </w:tc>
        <w:tc>
          <w:tcPr>
            <w:tcBorders/>
            <w:tcW w:w="3240" w:type="dxa"/>
            <w:vAlign w:val="top"/>
          </w:tcPr>
          <w:p>
            <w:pPr>
              <w:pBdr/>
              <w:spacing w:after="0" w:before="0"/>
              <w:ind/>
              <w:rPr/>
            </w:pPr>
            <w:r>
              <w:rPr>
                <w:sz w:val="18"/>
              </w:rPr>
              <w:t xml:space="preserve">ES pp. 7-8;  (MySQL datatypes in Canvas Files); </w:t>
            </w:r>
            <w:r>
              <w:rPr>
                <w:sz w:val="18"/>
              </w:rPr>
              <w:t xml:space="preserve">B, MySQL Workbench Tutorial, sections 1, 2, 4.  Installation videos by Professor Joann Ordille</w:t>
            </w:r>
            <w:r>
              <w:rPr>
                <w:sz w:val="18"/>
              </w:rPr>
            </w:r>
            <w:r/>
          </w:p>
        </w:tc>
      </w:tr>
      <w:tr>
        <w:trPr/>
        <w:tc>
          <w:tcPr>
            <w:tcBorders/>
            <w:tcW w:w="1800" w:type="dxa"/>
            <w:vAlign w:val="top"/>
          </w:tcPr>
          <w:p>
            <w:pPr>
              <w:pBdr/>
              <w:spacing w:after="0" w:before="0"/>
              <w:ind/>
              <w:rPr/>
            </w:pPr>
            <w:r>
              <w:rPr>
                <w:sz w:val="18"/>
              </w:rPr>
              <w:t xml:space="preserve">2</w:t>
            </w:r>
            <w:r>
              <w:rPr>
                <w:sz w:val="18"/>
              </w:rPr>
              <w:br/>
            </w:r>
            <w:r>
              <w:rPr>
                <w:sz w:val="18"/>
              </w:rPr>
              <w:t xml:space="preserve">(Curric. classes 3-5)</w:t>
            </w:r>
            <w:r/>
          </w:p>
        </w:tc>
        <w:tc>
          <w:tcPr>
            <w:tcBorders/>
            <w:tcW w:w="1656" w:type="dxa"/>
            <w:vAlign w:val="top"/>
          </w:tcPr>
          <w:p>
            <w:pPr>
              <w:pBdr/>
              <w:spacing w:after="0" w:before="0"/>
              <w:ind/>
              <w:rPr/>
            </w:pPr>
            <w:r>
              <w:rPr>
                <w:sz w:val="18"/>
              </w:rPr>
              <w:t xml:space="preserve">Wed 07/08/2026</w:t>
            </w:r>
            <w:r/>
          </w:p>
        </w:tc>
        <w:tc>
          <w:tcPr>
            <w:tcBorders/>
            <w:tcW w:w="5328" w:type="dxa"/>
            <w:vAlign w:val="top"/>
          </w:tcPr>
          <w:p>
            <w:pPr>
              <w:pBdr/>
              <w:spacing w:after="0" w:before="0"/>
              <w:ind/>
              <w:rPr/>
            </w:pPr>
            <w:r>
              <w:rPr>
                <w:sz w:val="18"/>
              </w:rPr>
              <w:t xml:space="preserve">Data management; why more than one table is needed; multi-table databases; database theory; ER diagrams; dependency bubble diagrams; one-to-many design examples.</w:t>
            </w:r>
            <w:r/>
          </w:p>
        </w:tc>
        <w:tc>
          <w:tcPr>
            <w:tcBorders/>
            <w:tcW w:w="3240" w:type="dxa"/>
            <w:vAlign w:val="top"/>
          </w:tcPr>
          <w:p>
            <w:pPr>
              <w:pBdr/>
              <w:spacing w:after="0" w:before="0"/>
              <w:ind/>
              <w:rPr/>
            </w:pPr>
            <w:r>
              <w:rPr>
                <w:sz w:val="18"/>
              </w:rPr>
              <w:t xml:space="preserve">ES chapters 3-4.</w:t>
            </w:r>
            <w:r/>
          </w:p>
        </w:tc>
      </w:tr>
      <w:tr>
        <w:trPr/>
        <w:tc>
          <w:tcPr>
            <w:tcBorders/>
            <w:tcW w:w="1800" w:type="dxa"/>
            <w:vAlign w:val="top"/>
          </w:tcPr>
          <w:p>
            <w:pPr>
              <w:pBdr/>
              <w:spacing w:after="0" w:before="0"/>
              <w:ind/>
              <w:rPr/>
            </w:pPr>
            <w:r>
              <w:rPr>
                <w:sz w:val="18"/>
              </w:rPr>
              <w:t xml:space="preserve">3</w:t>
            </w:r>
            <w:r>
              <w:rPr>
                <w:sz w:val="18"/>
              </w:rPr>
              <w:br/>
            </w:r>
            <w:r>
              <w:rPr>
                <w:sz w:val="18"/>
              </w:rPr>
              <w:t xml:space="preserve">(Curric. classes 6-8)</w:t>
            </w:r>
            <w:r/>
          </w:p>
        </w:tc>
        <w:tc>
          <w:tcPr>
            <w:tcBorders/>
            <w:tcW w:w="1656" w:type="dxa"/>
            <w:vAlign w:val="top"/>
          </w:tcPr>
          <w:p>
            <w:pPr>
              <w:pBdr/>
              <w:spacing w:after="0" w:before="0"/>
              <w:ind/>
              <w:rPr/>
            </w:pPr>
            <w:r>
              <w:rPr>
                <w:sz w:val="18"/>
              </w:rPr>
              <w:t xml:space="preserve">Mon 07/13/2026</w:t>
            </w:r>
            <w:r/>
          </w:p>
        </w:tc>
        <w:tc>
          <w:tcPr>
            <w:tcBorders/>
            <w:tcW w:w="5328" w:type="dxa"/>
            <w:vAlign w:val="top"/>
          </w:tcPr>
          <w:p>
            <w:pPr>
              <w:pBdr/>
              <w:spacing w:after="0" w:before="0"/>
              <w:ind/>
              <w:rPr/>
            </w:pPr>
            <w:r>
              <w:rPr>
                <w:sz w:val="18"/>
              </w:rPr>
              <w:t xml:space="preserve">Multiple tables in MySQL Workbench; many-to-many relationships and examples; many-to-many implementation in SQL Workbench.</w:t>
            </w:r>
            <w:r/>
          </w:p>
        </w:tc>
        <w:tc>
          <w:tcPr>
            <w:tcBorders/>
            <w:tcW w:w="3240" w:type="dxa"/>
            <w:vAlign w:val="top"/>
          </w:tcPr>
          <w:p>
            <w:pPr>
              <w:pBdr/>
              <w:spacing w:after="0" w:before="0"/>
              <w:ind/>
              <w:rPr/>
            </w:pPr>
            <w:r>
              <w:rPr>
                <w:sz w:val="18"/>
              </w:rPr>
              <w:t xml:space="preserve">B section 3; ES chapter 7. HW1 window: database design/MySQL.</w:t>
            </w:r>
            <w:r/>
          </w:p>
        </w:tc>
      </w:tr>
      <w:tr>
        <w:trPr/>
        <w:tc>
          <w:tcPr>
            <w:tcBorders/>
            <w:tcW w:w="1800" w:type="dxa"/>
            <w:vAlign w:val="top"/>
          </w:tcPr>
          <w:p>
            <w:pPr>
              <w:pBdr/>
              <w:spacing w:after="0" w:before="0"/>
              <w:ind/>
              <w:rPr/>
            </w:pPr>
            <w:r>
              <w:rPr>
                <w:sz w:val="18"/>
              </w:rPr>
              <w:t xml:space="preserve">4</w:t>
            </w:r>
            <w:r>
              <w:rPr>
                <w:sz w:val="18"/>
              </w:rPr>
              <w:br/>
            </w:r>
            <w:r>
              <w:rPr>
                <w:sz w:val="18"/>
              </w:rPr>
              <w:t xml:space="preserve">(Curric. classes 9-10)</w:t>
            </w:r>
            <w:r/>
          </w:p>
        </w:tc>
        <w:tc>
          <w:tcPr>
            <w:tcBorders/>
            <w:tcW w:w="1656" w:type="dxa"/>
            <w:vAlign w:val="top"/>
          </w:tcPr>
          <w:p>
            <w:pPr>
              <w:pBdr/>
              <w:spacing w:after="0" w:before="0"/>
              <w:ind/>
              <w:rPr/>
            </w:pPr>
            <w:r>
              <w:rPr>
                <w:sz w:val="18"/>
              </w:rPr>
              <w:t xml:space="preserve">Wed 07/15/2026</w:t>
            </w:r>
            <w:r/>
          </w:p>
        </w:tc>
        <w:tc>
          <w:tcPr>
            <w:tcBorders/>
            <w:tcW w:w="5328" w:type="dxa"/>
            <w:vAlign w:val="top"/>
          </w:tcPr>
          <w:p>
            <w:pPr>
              <w:pBdr/>
              <w:spacing w:after="0" w:before="0"/>
              <w:ind/>
              <w:rPr/>
            </w:pPr>
            <w:r>
              <w:rPr>
                <w:sz w:val="18"/>
              </w:rPr>
              <w:t xml:space="preserve">Review for Midterm 1; SQL foundations: SELECT, WHERE, and INNER JOIN.</w:t>
            </w:r>
            <w:r/>
          </w:p>
        </w:tc>
        <w:tc>
          <w:tcPr>
            <w:tcBorders/>
            <w:tcW w:w="3240" w:type="dxa"/>
            <w:vAlign w:val="top"/>
          </w:tcPr>
          <w:p>
            <w:pPr>
              <w:pBdr/>
              <w:spacing w:after="0" w:before="0"/>
              <w:ind/>
              <w:rPr/>
            </w:pPr>
            <w:r>
              <w:rPr>
                <w:sz w:val="18"/>
              </w:rPr>
              <w:t xml:space="preserve">ES chapter 10.</w:t>
            </w:r>
            <w:r/>
          </w:p>
        </w:tc>
      </w:tr>
      <w:tr>
        <w:trPr/>
        <w:tc>
          <w:tcPr>
            <w:tcBorders/>
            <w:tcW w:w="1800" w:type="dxa"/>
            <w:vAlign w:val="top"/>
          </w:tcPr>
          <w:p>
            <w:pPr>
              <w:pBdr/>
              <w:spacing w:after="0" w:before="0"/>
              <w:ind/>
              <w:rPr/>
            </w:pPr>
            <w:r>
              <w:rPr>
                <w:sz w:val="18"/>
              </w:rPr>
              <w:t xml:space="preserve">5</w:t>
            </w:r>
            <w:r>
              <w:rPr>
                <w:sz w:val="18"/>
              </w:rPr>
              <w:br/>
            </w:r>
            <w:r>
              <w:rPr>
                <w:sz w:val="18"/>
              </w:rPr>
              <w:t xml:space="preserve">(Midterm 1 + class 11)</w:t>
            </w:r>
            <w:r/>
          </w:p>
        </w:tc>
        <w:tc>
          <w:tcPr>
            <w:tcBorders/>
            <w:tcW w:w="1656" w:type="dxa"/>
            <w:vAlign w:val="top"/>
          </w:tcPr>
          <w:p>
            <w:pPr>
              <w:pBdr/>
              <w:spacing w:after="0" w:before="0"/>
              <w:ind/>
              <w:rPr/>
            </w:pPr>
            <w:r>
              <w:rPr>
                <w:sz w:val="18"/>
              </w:rPr>
              <w:t xml:space="preserve">Mon 07/20/2026</w:t>
            </w:r>
            <w:r/>
          </w:p>
        </w:tc>
        <w:tc>
          <w:tcPr>
            <w:tcBorders/>
            <w:tcW w:w="5328" w:type="dxa"/>
            <w:vAlign w:val="top"/>
          </w:tcPr>
          <w:p>
            <w:pPr>
              <w:pBdr/>
              <w:spacing w:after="0" w:before="0"/>
              <w:ind/>
              <w:rPr/>
            </w:pPr>
            <w:r>
              <w:rPr>
                <w:sz w:val="18"/>
              </w:rPr>
              <w:t xml:space="preserve">Midterm 1; </w:t>
            </w:r>
            <w:r>
              <w:rPr>
                <w:sz w:val="18"/>
              </w:rPr>
              <w:t xml:space="preserve">SQL aggregation and grouping, HAVING, DISTINCT, and additional SQL examples.</w:t>
            </w:r>
            <w:r/>
            <w:r>
              <w:rPr>
                <w:sz w:val="18"/>
              </w:rPr>
            </w:r>
            <w:r/>
          </w:p>
        </w:tc>
        <w:tc>
          <w:tcPr>
            <w:tcBorders/>
            <w:tcW w:w="3240" w:type="dxa"/>
            <w:vAlign w:val="top"/>
          </w:tcPr>
          <w:p>
            <w:pPr>
              <w:pBdr/>
              <w:spacing w:after="0" w:before="0"/>
              <w:ind/>
              <w:rPr/>
            </w:pPr>
            <w:r>
              <w:rPr>
                <w:sz w:val="18"/>
              </w:rPr>
              <w:t xml:space="preserve">ES chapter 10. HW2 window: SQL.</w:t>
            </w:r>
            <w:r/>
          </w:p>
        </w:tc>
      </w:tr>
      <w:tr>
        <w:trPr/>
        <w:tc>
          <w:tcPr>
            <w:tcBorders/>
            <w:tcW w:w="1800" w:type="dxa"/>
            <w:vAlign w:val="top"/>
          </w:tcPr>
          <w:p>
            <w:pPr>
              <w:pBdr/>
              <w:spacing w:after="0" w:before="0"/>
              <w:ind/>
              <w:rPr/>
            </w:pPr>
            <w:r>
              <w:rPr>
                <w:sz w:val="18"/>
              </w:rPr>
              <w:t xml:space="preserve">6</w:t>
            </w:r>
            <w:r>
              <w:rPr>
                <w:sz w:val="18"/>
              </w:rPr>
              <w:br/>
            </w:r>
            <w:r>
              <w:rPr>
                <w:sz w:val="18"/>
              </w:rPr>
              <w:t xml:space="preserve">(Curric. classes 12-13)</w:t>
            </w:r>
            <w:r/>
          </w:p>
        </w:tc>
        <w:tc>
          <w:tcPr>
            <w:tcBorders/>
            <w:tcW w:w="1656" w:type="dxa"/>
            <w:vAlign w:val="top"/>
          </w:tcPr>
          <w:p>
            <w:pPr>
              <w:pBdr/>
              <w:spacing w:after="0" w:before="0"/>
              <w:ind/>
              <w:rPr/>
            </w:pPr>
            <w:r>
              <w:rPr>
                <w:sz w:val="18"/>
              </w:rPr>
              <w:t xml:space="preserve">Wed 07/22/2026</w:t>
            </w:r>
            <w:r/>
          </w:p>
        </w:tc>
        <w:tc>
          <w:tcPr>
            <w:tcBorders/>
            <w:tcW w:w="5328" w:type="dxa"/>
            <w:vAlign w:val="top"/>
          </w:tcPr>
          <w:p>
            <w:pPr>
              <w:pBdr/>
              <w:spacing w:after="0" w:before="0"/>
              <w:ind/>
              <w:rPr/>
            </w:pPr>
            <w:r>
              <w:rPr>
                <w:sz w:val="18"/>
              </w:rPr>
              <w:t xml:space="preserve">SQL capstone using a new dataset; data analysis/science pipeline; Holloway three-step system: Prepare, Analyze, Consider; extracting data from MySQL into a spreadsheet.</w:t>
            </w:r>
            <w:r/>
          </w:p>
        </w:tc>
        <w:tc>
          <w:tcPr>
            <w:tcBorders/>
            <w:tcW w:w="3240" w:type="dxa"/>
            <w:vAlign w:val="top"/>
          </w:tcPr>
          <w:p>
            <w:pPr>
              <w:pBdr/>
              <w:spacing w:after="0" w:before="0"/>
              <w:ind/>
              <w:rPr/>
            </w:pPr>
            <w:r>
              <w:rPr>
                <w:sz w:val="18"/>
              </w:rPr>
              <w:t xml:space="preserve">H pp. 17-53.</w:t>
            </w:r>
            <w:r/>
          </w:p>
        </w:tc>
      </w:tr>
      <w:tr>
        <w:trPr/>
        <w:tc>
          <w:tcPr>
            <w:tcBorders/>
            <w:tcW w:w="1800" w:type="dxa"/>
            <w:vAlign w:val="top"/>
          </w:tcPr>
          <w:p>
            <w:pPr>
              <w:pBdr/>
              <w:spacing w:after="0" w:before="0"/>
              <w:ind/>
              <w:rPr/>
            </w:pPr>
            <w:r>
              <w:rPr>
                <w:sz w:val="18"/>
              </w:rPr>
              <w:t xml:space="preserve">7</w:t>
            </w:r>
            <w:r>
              <w:rPr>
                <w:sz w:val="18"/>
              </w:rPr>
              <w:br/>
            </w:r>
            <w:r>
              <w:rPr>
                <w:sz w:val="18"/>
              </w:rPr>
              <w:t xml:space="preserve">(Curric. classes 14-16)</w:t>
            </w:r>
            <w:r/>
          </w:p>
        </w:tc>
        <w:tc>
          <w:tcPr>
            <w:tcBorders/>
            <w:tcW w:w="1656" w:type="dxa"/>
            <w:vAlign w:val="top"/>
          </w:tcPr>
          <w:p>
            <w:pPr>
              <w:pBdr/>
              <w:spacing w:after="0" w:before="0"/>
              <w:ind/>
              <w:rPr/>
            </w:pPr>
            <w:r>
              <w:rPr>
                <w:sz w:val="18"/>
              </w:rPr>
              <w:t xml:space="preserve">Mon 07/27/2026</w:t>
            </w:r>
            <w:r/>
          </w:p>
        </w:tc>
        <w:tc>
          <w:tcPr>
            <w:tcBorders/>
            <w:tcW w:w="5328" w:type="dxa"/>
            <w:vAlign w:val="top"/>
          </w:tcPr>
          <w:p>
            <w:pPr>
              <w:pBdr/>
              <w:spacing w:after="0" w:before="0"/>
              <w:ind/>
              <w:rPr/>
            </w:pPr>
            <w:r>
              <w:rPr>
                <w:sz w:val="18"/>
              </w:rPr>
              <w:t xml:space="preserve">Excel basics and hotel-business analysis project; absolute/relative references; preparing data with transposition, lookup, and nested conditionals; describing the business with aggregates and conditional aggregates.</w:t>
            </w:r>
            <w:r/>
          </w:p>
        </w:tc>
        <w:tc>
          <w:tcPr>
            <w:tcBorders/>
            <w:tcW w:w="3240" w:type="dxa"/>
            <w:vAlign w:val="top"/>
          </w:tcPr>
          <w:p>
            <w:pPr>
              <w:pBdr/>
              <w:spacing w:after="0" w:before="0"/>
              <w:ind/>
              <w:rPr/>
            </w:pPr>
            <w:r>
              <w:rPr>
                <w:sz w:val="18"/>
              </w:rPr>
              <w:t xml:space="preserve">H pp. 55-143 before Exercise 10; C (absolute and relative references).</w:t>
            </w:r>
            <w:r/>
          </w:p>
        </w:tc>
      </w:tr>
      <w:tr>
        <w:trPr/>
        <w:tc>
          <w:tcPr>
            <w:tcBorders/>
            <w:tcW w:w="1800" w:type="dxa"/>
            <w:vAlign w:val="top"/>
          </w:tcPr>
          <w:p>
            <w:pPr>
              <w:pBdr/>
              <w:spacing w:after="0" w:before="0"/>
              <w:ind/>
              <w:rPr/>
            </w:pPr>
            <w:r>
              <w:rPr>
                <w:sz w:val="18"/>
              </w:rPr>
              <w:t xml:space="preserve">8</w:t>
            </w:r>
            <w:r>
              <w:rPr>
                <w:sz w:val="18"/>
              </w:rPr>
              <w:br/>
            </w:r>
            <w:r>
              <w:rPr>
                <w:sz w:val="18"/>
              </w:rPr>
              <w:t xml:space="preserve">(Curric. classes 17-19)</w:t>
            </w:r>
            <w:r/>
          </w:p>
        </w:tc>
        <w:tc>
          <w:tcPr>
            <w:tcBorders/>
            <w:tcW w:w="1656" w:type="dxa"/>
            <w:vAlign w:val="top"/>
          </w:tcPr>
          <w:p>
            <w:pPr>
              <w:pBdr/>
              <w:spacing w:after="0" w:before="0"/>
              <w:ind/>
              <w:rPr/>
            </w:pPr>
            <w:r>
              <w:rPr>
                <w:sz w:val="18"/>
              </w:rPr>
              <w:t xml:space="preserve">Wed 07/29/2026</w:t>
            </w:r>
            <w:r/>
          </w:p>
        </w:tc>
        <w:tc>
          <w:tcPr>
            <w:tcBorders/>
            <w:tcW w:w="5328" w:type="dxa"/>
            <w:vAlign w:val="top"/>
          </w:tcPr>
          <w:p>
            <w:pPr>
              <w:pBdr/>
              <w:spacing w:after="0" w:before="0"/>
              <w:ind/>
              <w:rPr/>
            </w:pPr>
            <w:r>
              <w:rPr>
                <w:sz w:val="18"/>
              </w:rPr>
            </w:r>
            <w:r>
              <w:rPr>
                <w:sz w:val="18"/>
              </w:rPr>
              <w:t xml:space="preserve">Review for Midterm 2; </w:t>
            </w:r>
            <w:r/>
            <w:r>
              <w:rPr>
                <w:sz w:val="18"/>
              </w:rPr>
              <w:t xml:space="preserve">Excel KPIs, market segmentation, percentages, pivot tables, charts, strategy evaluation, moving from data to information to insight, and Excel capstone with a new dataset.</w:t>
            </w:r>
            <w:r/>
          </w:p>
        </w:tc>
        <w:tc>
          <w:tcPr>
            <w:tcBorders/>
            <w:tcW w:w="3240" w:type="dxa"/>
            <w:vAlign w:val="top"/>
          </w:tcPr>
          <w:p>
            <w:pPr>
              <w:pBdr/>
              <w:spacing w:after="0" w:before="0"/>
              <w:ind/>
              <w:rPr/>
            </w:pPr>
            <w:r>
              <w:rPr>
                <w:sz w:val="18"/>
              </w:rPr>
              <w:t xml:space="preserve">H pp. 143-200. HW3 window: Excel analysis.</w:t>
            </w:r>
            <w:r/>
          </w:p>
        </w:tc>
      </w:tr>
      <w:tr>
        <w:trPr/>
        <w:tc>
          <w:tcPr>
            <w:tcBorders/>
            <w:tcW w:w="1800" w:type="dxa"/>
            <w:vAlign w:val="top"/>
          </w:tcPr>
          <w:p>
            <w:pPr>
              <w:pBdr/>
              <w:spacing w:after="0" w:before="0"/>
              <w:ind/>
              <w:rPr/>
            </w:pPr>
            <w:r>
              <w:rPr>
                <w:sz w:val="18"/>
              </w:rPr>
              <w:t xml:space="preserve">9</w:t>
            </w:r>
            <w:r>
              <w:rPr>
                <w:sz w:val="18"/>
              </w:rPr>
              <w:br/>
            </w:r>
            <w:r>
              <w:rPr>
                <w:sz w:val="18"/>
              </w:rPr>
              <w:t xml:space="preserve">(Midterm 2 + class 21)</w:t>
            </w:r>
            <w:r/>
          </w:p>
        </w:tc>
        <w:tc>
          <w:tcPr>
            <w:tcBorders/>
            <w:tcW w:w="1656" w:type="dxa"/>
            <w:vAlign w:val="top"/>
          </w:tcPr>
          <w:p>
            <w:pPr>
              <w:pBdr/>
              <w:spacing w:after="0" w:before="0"/>
              <w:ind/>
              <w:rPr/>
            </w:pPr>
            <w:r>
              <w:rPr>
                <w:sz w:val="18"/>
              </w:rPr>
              <w:t xml:space="preserve">Mon 08/03/2026</w:t>
            </w:r>
            <w:r/>
          </w:p>
        </w:tc>
        <w:tc>
          <w:tcPr>
            <w:tcBorders/>
            <w:tcW w:w="5328" w:type="dxa"/>
            <w:vAlign w:val="top"/>
          </w:tcPr>
          <w:p>
            <w:pPr>
              <w:pBdr/>
              <w:spacing w:after="0" w:before="0"/>
              <w:ind/>
              <w:rPr/>
            </w:pPr>
            <w:r>
              <w:rPr>
                <w:sz w:val="18"/>
              </w:rPr>
              <w:t xml:space="preserve">Midterm 2; AI/ML concepts: basic definitions and supervised versus unsupervised machine learning.</w:t>
            </w:r>
            <w:r/>
          </w:p>
        </w:tc>
        <w:tc>
          <w:tcPr>
            <w:tcBorders/>
            <w:tcW w:w="3240" w:type="dxa"/>
            <w:vAlign w:val="top"/>
          </w:tcPr>
          <w:p>
            <w:pPr>
              <w:pBdr/>
              <w:spacing w:after="0" w:before="0"/>
              <w:ind/>
              <w:rPr/>
            </w:pPr>
            <w:r>
              <w:rPr>
                <w:sz w:val="18"/>
              </w:rPr>
              <w:t xml:space="preserve">G: intro-to-ml.</w:t>
            </w:r>
            <w:r/>
          </w:p>
        </w:tc>
      </w:tr>
      <w:tr>
        <w:trPr/>
        <w:tc>
          <w:tcPr>
            <w:tcBorders/>
            <w:tcW w:w="1800" w:type="dxa"/>
            <w:vAlign w:val="top"/>
          </w:tcPr>
          <w:p>
            <w:pPr>
              <w:pBdr/>
              <w:spacing w:after="0" w:before="0"/>
              <w:ind/>
              <w:rPr/>
            </w:pPr>
            <w:r>
              <w:rPr>
                <w:sz w:val="18"/>
              </w:rPr>
              <w:t xml:space="preserve">10</w:t>
            </w:r>
            <w:r>
              <w:rPr>
                <w:sz w:val="18"/>
              </w:rPr>
              <w:br/>
            </w:r>
            <w:r>
              <w:rPr>
                <w:sz w:val="18"/>
              </w:rPr>
              <w:t xml:space="preserve">(Curric. classes 22-24)</w:t>
            </w:r>
            <w:r/>
          </w:p>
        </w:tc>
        <w:tc>
          <w:tcPr>
            <w:tcBorders/>
            <w:tcW w:w="1656" w:type="dxa"/>
            <w:vAlign w:val="top"/>
          </w:tcPr>
          <w:p>
            <w:pPr>
              <w:pBdr/>
              <w:spacing w:after="0" w:before="0"/>
              <w:ind/>
              <w:rPr/>
            </w:pPr>
            <w:r>
              <w:rPr>
                <w:sz w:val="18"/>
              </w:rPr>
              <w:t xml:space="preserve">Wed 08/05/2026</w:t>
            </w:r>
            <w:r/>
          </w:p>
        </w:tc>
        <w:tc>
          <w:tcPr>
            <w:tcBorders/>
            <w:tcW w:w="5328" w:type="dxa"/>
            <w:vAlign w:val="top"/>
          </w:tcPr>
          <w:p>
            <w:pPr>
              <w:pBdr/>
              <w:spacing w:after="0" w:before="0"/>
              <w:ind/>
              <w:rPr/>
            </w:pPr>
            <w:r>
              <w:rPr>
                <w:sz w:val="18"/>
              </w:rPr>
              <w:t xml:space="preserve">A</w:t>
            </w:r>
            <w:r>
              <w:rPr>
                <w:sz w:val="18"/>
              </w:rPr>
              <w:t xml:space="preserve">I/ML models: linear regression, logistic regression, classification, neural networks, and generative AI; AI/ML input data: normalizing, binning, cleaning, ordinal vs. magnitude data, categorical data, training/testing sets, generalization, and overfitting.</w:t>
            </w:r>
            <w:r/>
          </w:p>
        </w:tc>
        <w:tc>
          <w:tcPr>
            <w:tcBorders/>
            <w:tcW w:w="3240" w:type="dxa"/>
            <w:vAlign w:val="top"/>
          </w:tcPr>
          <w:p>
            <w:pPr>
              <w:pBdr/>
              <w:spacing w:after="0" w:before="0"/>
              <w:ind/>
              <w:rPr/>
            </w:pPr>
            <w:r>
              <w:rPr>
                <w:sz w:val="18"/>
              </w:rPr>
              <w:t xml:space="preserve">G: crash-course/linear-regression, logistic-regression, classification, neural-networks, llm, numerical-data, categorical-data, overfitting.</w:t>
            </w:r>
            <w:r/>
          </w:p>
        </w:tc>
      </w:tr>
      <w:tr>
        <w:trPr/>
        <w:tc>
          <w:tcPr>
            <w:tcBorders/>
            <w:tcW w:w="1800" w:type="dxa"/>
            <w:vAlign w:val="top"/>
          </w:tcPr>
          <w:p>
            <w:pPr>
              <w:pBdr/>
              <w:spacing w:after="0" w:before="0"/>
              <w:ind/>
              <w:rPr/>
            </w:pPr>
            <w:r>
              <w:rPr>
                <w:sz w:val="18"/>
              </w:rPr>
              <w:t xml:space="preserve">11</w:t>
            </w:r>
            <w:r>
              <w:rPr>
                <w:sz w:val="18"/>
              </w:rPr>
              <w:br/>
            </w:r>
            <w:r>
              <w:rPr>
                <w:sz w:val="18"/>
              </w:rPr>
              <w:t xml:space="preserve">(Curric. classes 25-26)</w:t>
            </w:r>
            <w:r/>
          </w:p>
        </w:tc>
        <w:tc>
          <w:tcPr>
            <w:tcBorders/>
            <w:tcW w:w="1656" w:type="dxa"/>
            <w:vAlign w:val="top"/>
          </w:tcPr>
          <w:p>
            <w:pPr>
              <w:pBdr/>
              <w:spacing w:after="0" w:before="0"/>
              <w:ind/>
              <w:rPr/>
            </w:pPr>
            <w:r>
              <w:rPr>
                <w:sz w:val="18"/>
              </w:rPr>
              <w:t xml:space="preserve">Mon 08/10/2026</w:t>
            </w:r>
            <w:r/>
          </w:p>
        </w:tc>
        <w:tc>
          <w:tcPr>
            <w:tcBorders/>
            <w:tcW w:w="5328" w:type="dxa"/>
            <w:vAlign w:val="top"/>
          </w:tcPr>
          <w:p>
            <w:pPr>
              <w:pBdr/>
              <w:spacing w:after="0" w:before="0"/>
              <w:ind/>
              <w:rPr/>
            </w:pPr>
            <w:r>
              <w:rPr>
                <w:sz w:val="18"/>
              </w:rPr>
              <w:t xml:space="preserve">Hands-on AI/ML capstone: classification and regression with MLConsole.com; review for final exam.</w:t>
            </w:r>
            <w:r/>
          </w:p>
        </w:tc>
        <w:tc>
          <w:tcPr>
            <w:tcBorders/>
            <w:tcW w:w="3240" w:type="dxa"/>
            <w:vAlign w:val="top"/>
          </w:tcPr>
          <w:p>
            <w:pPr>
              <w:pBdr/>
              <w:spacing w:after="0" w:before="0"/>
              <w:ind/>
              <w:rPr/>
            </w:pPr>
            <w:r>
              <w:rPr>
                <w:sz w:val="18"/>
              </w:rPr>
              <w:t xml:space="preserve">HW4 window: AI/ML concepts and capstone.</w:t>
            </w:r>
            <w:r/>
          </w:p>
        </w:tc>
      </w:tr>
      <w:tr>
        <w:trPr/>
        <w:tc>
          <w:tcPr>
            <w:tcBorders/>
            <w:tcW w:w="1800" w:type="dxa"/>
            <w:vAlign w:val="top"/>
          </w:tcPr>
          <w:p>
            <w:pPr>
              <w:pBdr/>
              <w:spacing w:after="0" w:before="0"/>
              <w:ind/>
              <w:rPr/>
            </w:pPr>
            <w:r>
              <w:rPr>
                <w:sz w:val="18"/>
              </w:rPr>
              <w:t xml:space="preserve">12</w:t>
            </w:r>
            <w:r>
              <w:rPr>
                <w:sz w:val="18"/>
              </w:rPr>
              <w:br/>
            </w:r>
            <w:r>
              <w:rPr>
                <w:sz w:val="18"/>
              </w:rPr>
              <w:t xml:space="preserve">(Final Exam)</w:t>
            </w:r>
            <w:r/>
          </w:p>
        </w:tc>
        <w:tc>
          <w:tcPr>
            <w:tcBorders/>
            <w:tcW w:w="1656" w:type="dxa"/>
            <w:vAlign w:val="top"/>
          </w:tcPr>
          <w:p>
            <w:pPr>
              <w:pBdr/>
              <w:spacing w:after="0" w:before="0"/>
              <w:ind/>
              <w:rPr/>
            </w:pPr>
            <w:r>
              <w:rPr>
                <w:sz w:val="18"/>
              </w:rPr>
              <w:t xml:space="preserve">Wed 08/12/2026</w:t>
            </w:r>
            <w:r/>
          </w:p>
        </w:tc>
        <w:tc>
          <w:tcPr>
            <w:tcBorders/>
            <w:tcW w:w="5328" w:type="dxa"/>
            <w:vAlign w:val="top"/>
          </w:tcPr>
          <w:p>
            <w:pPr>
              <w:pBdr/>
              <w:spacing w:after="0" w:before="0"/>
              <w:ind/>
              <w:rPr/>
            </w:pPr>
            <w:r>
              <w:rPr>
                <w:sz w:val="18"/>
              </w:rPr>
              <w:t xml:space="preserve">Final exam; cumulative.</w:t>
            </w:r>
            <w:r/>
          </w:p>
        </w:tc>
        <w:tc>
          <w:tcPr>
            <w:tcBorders/>
            <w:tcW w:w="3240" w:type="dxa"/>
            <w:vAlign w:val="top"/>
          </w:tcPr>
          <w:p>
            <w:pPr>
              <w:pBdr/>
              <w:spacing w:after="0" w:before="0"/>
              <w:ind/>
              <w:rPr/>
            </w:pPr>
            <w:r>
              <w:rPr>
                <w:sz w:val="18"/>
              </w:rPr>
              <w:t xml:space="preserve">In class. Exact logistics will be confirmed on Canvas.</w:t>
            </w:r>
            <w:r/>
          </w:p>
        </w:tc>
      </w:tr>
    </w:tbl>
    <w:p w14:paraId="469D9A03" w14:textId="77777777">
      <w:pPr>
        <w:pStyle w:val="733"/>
        <w:pBdr/>
        <w:spacing w:before="11"/>
        <w:ind/>
        <w:rPr>
          <w:b/>
          <w:color w:val="c00000"/>
        </w:rPr>
        <w:sectPr>
          <w:footnotePr/>
          <w:endnotePr/>
          <w:type w:val="nextPage"/>
          <w:pgSz w:h="12240" w:orient="landscape" w:w="15840"/>
          <w:pgMar w:top="1296" w:right="540" w:bottom="720" w:left="1195" w:header="0" w:footer="1011" w:gutter="0"/>
          <w:cols w:num="1" w:sep="0" w:space="720" w:equalWidth="1"/>
        </w:sectPr>
      </w:pPr>
      <w:r>
        <w:rPr>
          <w:b/>
          <w:color w:val="c00000"/>
        </w:rPr>
      </w:r>
      <w:r>
        <w:rPr>
          <w:b/>
          <w:color w:val="c00000"/>
        </w:rPr>
      </w:r>
    </w:p>
    <w:p w14:paraId="26E26870" w14:textId="13C3CD52">
      <w:pPr>
        <w:pBdr/>
        <w:spacing w:before="51"/>
        <w:ind w:left="100"/>
        <w:rPr>
          <w:b/>
          <w:sz w:val="23"/>
        </w:rPr>
      </w:pPr>
      <w:r>
        <w:rPr>
          <w:b/>
          <w:color w:val="c00000"/>
          <w:sz w:val="23"/>
        </w:rPr>
        <w:t xml:space="preserve">SUPPORT</w:t>
      </w:r>
      <w:r>
        <w:rPr>
          <w:b/>
          <w:color w:val="c00000"/>
          <w:spacing w:val="-3"/>
          <w:sz w:val="23"/>
        </w:rPr>
        <w:t xml:space="preserve"> </w:t>
      </w:r>
      <w:r>
        <w:rPr>
          <w:b/>
          <w:color w:val="c00000"/>
          <w:spacing w:val="-2"/>
          <w:sz w:val="23"/>
        </w:rPr>
        <w:t xml:space="preserve">SERVICES</w:t>
      </w:r>
      <w:r>
        <w:rPr>
          <w:b/>
          <w:sz w:val="23"/>
        </w:rPr>
      </w:r>
    </w:p>
    <w:p w14:paraId="08BCA96A" w14:textId="77777777">
      <w:pPr>
        <w:pStyle w:val="733"/>
        <w:pBdr/>
        <w:spacing w:before="274"/>
        <w:ind w:right="183" w:left="140"/>
        <w:rPr/>
      </w:pPr>
      <w:r>
        <w:t xml:space="preserve">If you need accommodation for a </w:t>
      </w:r>
      <w:r>
        <w:rPr>
          <w:b/>
          <w:i/>
        </w:rPr>
        <w:t xml:space="preserve">disability</w:t>
      </w:r>
      <w:r>
        <w:t xml:space="preserve">, obtain a Letter of Accommodation from the Office of</w:t>
      </w:r>
      <w:r>
        <w:rPr>
          <w:spacing w:val="-3"/>
        </w:rPr>
        <w:t xml:space="preserve"> </w:t>
      </w:r>
      <w:r>
        <w:t xml:space="preserve">Disability</w:t>
      </w:r>
      <w:r>
        <w:rPr>
          <w:spacing w:val="-3"/>
        </w:rPr>
        <w:t xml:space="preserve"> </w:t>
      </w:r>
      <w:r>
        <w:t xml:space="preserve">Services.</w:t>
      </w:r>
      <w:r>
        <w:rPr>
          <w:spacing w:val="-3"/>
        </w:rPr>
        <w:t xml:space="preserve"> </w:t>
      </w:r>
      <w:r>
        <w:t xml:space="preserve">The</w:t>
      </w:r>
      <w:r>
        <w:rPr>
          <w:spacing w:val="-5"/>
        </w:rPr>
        <w:t xml:space="preserve"> </w:t>
      </w:r>
      <w:r>
        <w:t xml:space="preserve">Office</w:t>
      </w:r>
      <w:r>
        <w:rPr>
          <w:spacing w:val="-5"/>
        </w:rPr>
        <w:t xml:space="preserve"> </w:t>
      </w:r>
      <w:r>
        <w:t xml:space="preserve">of</w:t>
      </w:r>
      <w:r>
        <w:rPr>
          <w:spacing w:val="-3"/>
        </w:rPr>
        <w:t xml:space="preserve"> </w:t>
      </w:r>
      <w:r>
        <w:t xml:space="preserve">Disability</w:t>
      </w:r>
      <w:r>
        <w:rPr>
          <w:spacing w:val="-3"/>
        </w:rPr>
        <w:t xml:space="preserve"> </w:t>
      </w:r>
      <w:r>
        <w:t xml:space="preserve">Services</w:t>
      </w:r>
      <w:r>
        <w:rPr>
          <w:spacing w:val="-2"/>
        </w:rPr>
        <w:t xml:space="preserve"> </w:t>
      </w:r>
      <w:r>
        <w:t xml:space="preserve">at</w:t>
      </w:r>
      <w:r>
        <w:rPr>
          <w:spacing w:val="-5"/>
        </w:rPr>
        <w:t xml:space="preserve"> </w:t>
      </w:r>
      <w:r>
        <w:t xml:space="preserve">Rutgers,</w:t>
      </w:r>
      <w:r>
        <w:rPr>
          <w:spacing w:val="-3"/>
        </w:rPr>
        <w:t xml:space="preserve"> </w:t>
      </w:r>
      <w:r>
        <w:t xml:space="preserve">The</w:t>
      </w:r>
      <w:r>
        <w:rPr>
          <w:spacing w:val="-5"/>
        </w:rPr>
        <w:t xml:space="preserve"> </w:t>
      </w:r>
      <w:r>
        <w:t xml:space="preserve">State</w:t>
      </w:r>
      <w:r>
        <w:rPr>
          <w:spacing w:val="-5"/>
        </w:rPr>
        <w:t xml:space="preserve"> </w:t>
      </w:r>
      <w:r>
        <w:t xml:space="preserve">University</w:t>
      </w:r>
      <w:r>
        <w:rPr>
          <w:spacing w:val="-3"/>
        </w:rPr>
        <w:t xml:space="preserve"> </w:t>
      </w:r>
      <w:r>
        <w:t xml:space="preserve">of</w:t>
      </w:r>
      <w:r>
        <w:rPr>
          <w:spacing w:val="-3"/>
        </w:rPr>
        <w:t xml:space="preserve"> </w:t>
      </w:r>
      <w:r>
        <w:t xml:space="preserve">New Jersey, provides student-centered and student-inclusive programming in compliance with the Americans with </w:t>
      </w:r>
      <w:r>
        <w:t xml:space="preserve">Disabilities Act of 1990, the Americans with Disabilities Act Amendments of 2008, Section 504 of the Rehabilitation Act of 1973, Section 508 of the Rehabilitation Act of 1998, and the New Jersey Law Against Discrimination. More information can be found at </w:t>
      </w:r>
      <w:hyperlink r:id="rId23" w:tooltip="https://ods.rutgers.edu/" w:history="1">
        <w:r>
          <w:rPr>
            <w:color w:val="0000ff"/>
            <w:spacing w:val="-2"/>
            <w:u w:val="single"/>
          </w:rPr>
          <w:t xml:space="preserve">ods.rutgers.edu</w:t>
        </w:r>
        <w:r>
          <w:rPr>
            <w:spacing w:val="-2"/>
          </w:rPr>
          <w:t xml:space="preserve">.</w:t>
        </w:r>
      </w:hyperlink>
      <w:r/>
      <w:r/>
    </w:p>
    <w:p w14:paraId="48BBF391" w14:textId="77777777">
      <w:pPr>
        <w:pStyle w:val="733"/>
        <w:pBdr/>
        <w:spacing w:before="4"/>
        <w:ind w:left="140"/>
        <w:rPr/>
      </w:pPr>
      <w:r>
        <w:t xml:space="preserve">[Rutgers</w:t>
      </w:r>
      <w:r>
        <w:rPr>
          <w:spacing w:val="-5"/>
        </w:rPr>
        <w:t xml:space="preserve"> </w:t>
      </w:r>
      <w:r>
        <w:t xml:space="preserve">University-New</w:t>
      </w:r>
      <w:r>
        <w:rPr>
          <w:spacing w:val="-5"/>
        </w:rPr>
        <w:t xml:space="preserve"> </w:t>
      </w:r>
      <w:r>
        <w:t xml:space="preserve">Brunswick</w:t>
      </w:r>
      <w:r>
        <w:rPr>
          <w:spacing w:val="-5"/>
        </w:rPr>
        <w:t xml:space="preserve"> </w:t>
      </w:r>
      <w:r>
        <w:t xml:space="preserve">ODS</w:t>
      </w:r>
      <w:r>
        <w:rPr>
          <w:spacing w:val="-5"/>
        </w:rPr>
        <w:t xml:space="preserve"> </w:t>
      </w:r>
      <w:r>
        <w:t xml:space="preserve">phone</w:t>
      </w:r>
      <w:r>
        <w:rPr>
          <w:spacing w:val="-8"/>
        </w:rPr>
        <w:t xml:space="preserve"> </w:t>
      </w:r>
      <w:r>
        <w:t xml:space="preserve">(848)445-6800</w:t>
      </w:r>
      <w:r>
        <w:rPr>
          <w:spacing w:val="-6"/>
        </w:rPr>
        <w:t xml:space="preserve"> </w:t>
      </w:r>
      <w:r>
        <w:t xml:space="preserve">or</w:t>
      </w:r>
      <w:r>
        <w:rPr>
          <w:spacing w:val="-6"/>
        </w:rPr>
        <w:t xml:space="preserve"> </w:t>
      </w:r>
      <w:r>
        <w:t xml:space="preserve">email </w:t>
      </w:r>
      <w:hyperlink r:id="rId24" w:tooltip="mailto:dsoffice@echo.rutgers.edu" w:history="1">
        <w:r>
          <w:rPr>
            <w:color w:val="0000ff"/>
            <w:spacing w:val="-2"/>
            <w:u w:val="single"/>
          </w:rPr>
          <w:t xml:space="preserve">dsoffice@echo.rutgers.edu</w:t>
        </w:r>
      </w:hyperlink>
      <w:r>
        <w:rPr>
          <w:spacing w:val="-2"/>
        </w:rPr>
        <w:t xml:space="preserve">]</w:t>
      </w:r>
      <w:r/>
    </w:p>
    <w:p w14:paraId="6D7BD405" w14:textId="77777777">
      <w:pPr>
        <w:pStyle w:val="733"/>
        <w:pBdr/>
        <w:spacing w:line="274" w:lineRule="exact"/>
        <w:ind w:left="140"/>
        <w:rPr/>
      </w:pPr>
      <w:r>
        <w:t xml:space="preserve">[Rutgers</w:t>
      </w:r>
      <w:r>
        <w:rPr>
          <w:spacing w:val="-3"/>
        </w:rPr>
        <w:t xml:space="preserve"> </w:t>
      </w:r>
      <w:r>
        <w:t xml:space="preserve">University-Newark ODS</w:t>
      </w:r>
      <w:r>
        <w:rPr>
          <w:spacing w:val="-1"/>
        </w:rPr>
        <w:t xml:space="preserve"> </w:t>
      </w:r>
      <w:r>
        <w:t xml:space="preserve">phone</w:t>
      </w:r>
      <w:r>
        <w:rPr>
          <w:spacing w:val="-3"/>
        </w:rPr>
        <w:t xml:space="preserve"> </w:t>
      </w:r>
      <w:r>
        <w:t xml:space="preserve">(973)353-5375</w:t>
      </w:r>
      <w:r>
        <w:rPr>
          <w:spacing w:val="-2"/>
        </w:rPr>
        <w:t xml:space="preserve"> </w:t>
      </w:r>
      <w:r>
        <w:t xml:space="preserve">or</w:t>
      </w:r>
      <w:r>
        <w:rPr>
          <w:spacing w:val="-1"/>
        </w:rPr>
        <w:t xml:space="preserve"> </w:t>
      </w:r>
      <w:r>
        <w:t xml:space="preserve">email</w:t>
      </w:r>
      <w:r>
        <w:rPr>
          <w:spacing w:val="-2"/>
        </w:rPr>
        <w:t xml:space="preserve"> </w:t>
      </w:r>
      <w:hyperlink r:id="rId25" w:tooltip="mailto:ods@newark.rutgers.edu" w:history="1">
        <w:r>
          <w:rPr>
            <w:color w:val="0000ff"/>
            <w:spacing w:val="-2"/>
            <w:u w:val="single"/>
          </w:rPr>
          <w:t xml:space="preserve">ods@newark.rutgers.edu</w:t>
        </w:r>
      </w:hyperlink>
      <w:r>
        <w:rPr>
          <w:spacing w:val="-2"/>
        </w:rPr>
        <w:t xml:space="preserve">]</w:t>
      </w:r>
      <w:r/>
    </w:p>
    <w:p w14:paraId="4281B58F" w14:textId="77777777">
      <w:pPr>
        <w:pStyle w:val="733"/>
        <w:pBdr/>
        <w:spacing w:before="3"/>
        <w:ind/>
        <w:rPr/>
      </w:pPr>
      <w:r/>
      <w:r/>
    </w:p>
    <w:p w14:paraId="051EFE9A" w14:textId="77777777">
      <w:pPr>
        <w:pStyle w:val="733"/>
        <w:pBdr/>
        <w:spacing/>
        <w:ind w:left="140"/>
        <w:rPr/>
      </w:pPr>
      <w:r>
        <w:t xml:space="preserve">If</w:t>
      </w:r>
      <w:r>
        <w:rPr>
          <w:spacing w:val="-3"/>
        </w:rPr>
        <w:t xml:space="preserve"> </w:t>
      </w:r>
      <w:r>
        <w:t xml:space="preserve">you</w:t>
      </w:r>
      <w:r>
        <w:rPr>
          <w:spacing w:val="-3"/>
        </w:rPr>
        <w:t xml:space="preserve"> </w:t>
      </w:r>
      <w:r>
        <w:t xml:space="preserve">are</w:t>
      </w:r>
      <w:r>
        <w:rPr>
          <w:spacing w:val="-5"/>
        </w:rPr>
        <w:t xml:space="preserve"> </w:t>
      </w:r>
      <w:r>
        <w:rPr>
          <w:b/>
          <w:i/>
        </w:rPr>
        <w:t xml:space="preserve">pregnant</w:t>
      </w:r>
      <w:r>
        <w:t xml:space="preserve">,</w:t>
      </w:r>
      <w:r>
        <w:rPr>
          <w:spacing w:val="-3"/>
        </w:rPr>
        <w:t xml:space="preserve"> </w:t>
      </w:r>
      <w:r>
        <w:t xml:space="preserve">the</w:t>
      </w:r>
      <w:r>
        <w:rPr>
          <w:spacing w:val="-5"/>
        </w:rPr>
        <w:t xml:space="preserve"> </w:t>
      </w:r>
      <w:r>
        <w:t xml:space="preserve">Office</w:t>
      </w:r>
      <w:r>
        <w:rPr>
          <w:spacing w:val="-5"/>
        </w:rPr>
        <w:t xml:space="preserve"> </w:t>
      </w:r>
      <w:r>
        <w:t xml:space="preserve">of Title</w:t>
      </w:r>
      <w:r>
        <w:rPr>
          <w:spacing w:val="-5"/>
        </w:rPr>
        <w:t xml:space="preserve"> </w:t>
      </w:r>
      <w:r>
        <w:t xml:space="preserve">IX</w:t>
      </w:r>
      <w:r>
        <w:rPr>
          <w:spacing w:val="-2"/>
        </w:rPr>
        <w:t xml:space="preserve"> </w:t>
      </w:r>
      <w:r>
        <w:t xml:space="preserve">and</w:t>
      </w:r>
      <w:r>
        <w:rPr>
          <w:spacing w:val="-3"/>
        </w:rPr>
        <w:t xml:space="preserve"> </w:t>
      </w:r>
      <w:r>
        <w:t xml:space="preserve">ADA</w:t>
      </w:r>
      <w:r>
        <w:rPr>
          <w:spacing w:val="-2"/>
        </w:rPr>
        <w:t xml:space="preserve"> </w:t>
      </w:r>
      <w:r>
        <w:t xml:space="preserve">Compliance</w:t>
      </w:r>
      <w:r>
        <w:rPr>
          <w:spacing w:val="-5"/>
        </w:rPr>
        <w:t xml:space="preserve"> </w:t>
      </w:r>
      <w:r>
        <w:t xml:space="preserve">is</w:t>
      </w:r>
      <w:r>
        <w:rPr>
          <w:spacing w:val="-2"/>
        </w:rPr>
        <w:t xml:space="preserve"> </w:t>
      </w:r>
      <w:r>
        <w:t xml:space="preserve">available to</w:t>
      </w:r>
      <w:r>
        <w:rPr>
          <w:spacing w:val="-3"/>
        </w:rPr>
        <w:t xml:space="preserve"> </w:t>
      </w:r>
      <w:r>
        <w:t xml:space="preserve">assist</w:t>
      </w:r>
      <w:r>
        <w:rPr>
          <w:spacing w:val="-5"/>
        </w:rPr>
        <w:t xml:space="preserve"> </w:t>
      </w:r>
      <w:r>
        <w:t xml:space="preserve">with</w:t>
      </w:r>
      <w:r>
        <w:rPr>
          <w:spacing w:val="-3"/>
        </w:rPr>
        <w:t xml:space="preserve"> </w:t>
      </w:r>
      <w:r>
        <w:t xml:space="preserve">any concerns or potential accommodations related to pregnancy.</w:t>
      </w:r>
      <w:r/>
    </w:p>
    <w:p w14:paraId="111A10A5" w14:textId="77777777">
      <w:pPr>
        <w:pStyle w:val="733"/>
        <w:pBdr/>
        <w:spacing/>
        <w:ind w:left="140"/>
        <w:rPr/>
      </w:pPr>
      <w:r>
        <w:t xml:space="preserve">[Rutgers</w:t>
      </w:r>
      <w:r>
        <w:rPr>
          <w:spacing w:val="-4"/>
        </w:rPr>
        <w:t xml:space="preserve"> </w:t>
      </w:r>
      <w:r>
        <w:t xml:space="preserve">University-New</w:t>
      </w:r>
      <w:r>
        <w:rPr>
          <w:spacing w:val="-4"/>
        </w:rPr>
        <w:t xml:space="preserve"> </w:t>
      </w:r>
      <w:r>
        <w:t xml:space="preserve">Brunswick</w:t>
      </w:r>
      <w:r>
        <w:rPr>
          <w:spacing w:val="-5"/>
        </w:rPr>
        <w:t xml:space="preserve"> </w:t>
      </w:r>
      <w:r>
        <w:t xml:space="preserve">Title</w:t>
      </w:r>
      <w:r>
        <w:rPr>
          <w:spacing w:val="-7"/>
        </w:rPr>
        <w:t xml:space="preserve"> </w:t>
      </w:r>
      <w:r>
        <w:t xml:space="preserve">IX</w:t>
      </w:r>
      <w:r>
        <w:rPr>
          <w:spacing w:val="-4"/>
        </w:rPr>
        <w:t xml:space="preserve"> </w:t>
      </w:r>
      <w:r>
        <w:t xml:space="preserve">Coordinator</w:t>
      </w:r>
      <w:r>
        <w:rPr>
          <w:spacing w:val="-5"/>
        </w:rPr>
        <w:t xml:space="preserve"> </w:t>
      </w:r>
      <w:r>
        <w:t xml:space="preserve">phone</w:t>
      </w:r>
      <w:r>
        <w:rPr>
          <w:spacing w:val="-7"/>
        </w:rPr>
        <w:t xml:space="preserve"> </w:t>
      </w:r>
      <w:r>
        <w:t xml:space="preserve">(848)932-8200</w:t>
      </w:r>
      <w:r>
        <w:rPr>
          <w:spacing w:val="-5"/>
        </w:rPr>
        <w:t xml:space="preserve"> </w:t>
      </w:r>
      <w:r>
        <w:t xml:space="preserve">or</w:t>
      </w:r>
      <w:r>
        <w:rPr>
          <w:spacing w:val="-5"/>
        </w:rPr>
        <w:t xml:space="preserve"> </w:t>
      </w:r>
      <w:r>
        <w:t xml:space="preserve">email </w:t>
      </w:r>
      <w:hyperlink r:id="rId26" w:tooltip="mailto:jackie.moran@rutgers.edu" w:history="1">
        <w:r>
          <w:rPr>
            <w:color w:val="0000ff"/>
            <w:spacing w:val="-2"/>
            <w:u w:val="single"/>
          </w:rPr>
          <w:t xml:space="preserve">jackie.moran@rutgers.edu</w:t>
        </w:r>
      </w:hyperlink>
      <w:r>
        <w:rPr>
          <w:spacing w:val="-2"/>
        </w:rPr>
        <w:t xml:space="preserve">]</w:t>
      </w:r>
      <w:r/>
    </w:p>
    <w:p w14:paraId="2FFD5459" w14:textId="77777777">
      <w:pPr>
        <w:pStyle w:val="733"/>
        <w:pBdr/>
        <w:spacing w:line="242" w:lineRule="auto"/>
        <w:ind w:right="219" w:left="140"/>
        <w:rPr/>
      </w:pPr>
      <w:r>
        <w:t xml:space="preserve">[Rutgers</w:t>
      </w:r>
      <w:r>
        <w:rPr>
          <w:spacing w:val="-4"/>
        </w:rPr>
        <w:t xml:space="preserve"> </w:t>
      </w:r>
      <w:r>
        <w:t xml:space="preserve">University-Newark</w:t>
      </w:r>
      <w:r>
        <w:rPr>
          <w:spacing w:val="-4"/>
        </w:rPr>
        <w:t xml:space="preserve"> </w:t>
      </w:r>
      <w:r>
        <w:t xml:space="preserve">Office</w:t>
      </w:r>
      <w:r>
        <w:rPr>
          <w:spacing w:val="-6"/>
        </w:rPr>
        <w:t xml:space="preserve"> </w:t>
      </w:r>
      <w:r>
        <w:t xml:space="preserve">of</w:t>
      </w:r>
      <w:r>
        <w:rPr>
          <w:spacing w:val="-1"/>
        </w:rPr>
        <w:t xml:space="preserve"> </w:t>
      </w:r>
      <w:r>
        <w:t xml:space="preserve">Title</w:t>
      </w:r>
      <w:r>
        <w:rPr>
          <w:spacing w:val="-6"/>
        </w:rPr>
        <w:t xml:space="preserve"> </w:t>
      </w:r>
      <w:r>
        <w:t xml:space="preserve">IX</w:t>
      </w:r>
      <w:r>
        <w:rPr>
          <w:spacing w:val="-4"/>
        </w:rPr>
        <w:t xml:space="preserve"> </w:t>
      </w:r>
      <w:r>
        <w:t xml:space="preserve">and</w:t>
      </w:r>
      <w:r>
        <w:rPr>
          <w:spacing w:val="-1"/>
        </w:rPr>
        <w:t xml:space="preserve"> </w:t>
      </w:r>
      <w:r>
        <w:t xml:space="preserve">ADA</w:t>
      </w:r>
      <w:r>
        <w:rPr>
          <w:spacing w:val="-4"/>
        </w:rPr>
        <w:t xml:space="preserve"> </w:t>
      </w:r>
      <w:r>
        <w:t xml:space="preserve">Compliance</w:t>
      </w:r>
      <w:r>
        <w:rPr>
          <w:spacing w:val="-6"/>
        </w:rPr>
        <w:t xml:space="preserve"> </w:t>
      </w:r>
      <w:r>
        <w:t xml:space="preserve">phone</w:t>
      </w:r>
      <w:r>
        <w:rPr>
          <w:spacing w:val="-6"/>
        </w:rPr>
        <w:t xml:space="preserve"> </w:t>
      </w:r>
      <w:r>
        <w:t xml:space="preserve">(973)353-1906</w:t>
      </w:r>
      <w:r>
        <w:rPr>
          <w:spacing w:val="-4"/>
        </w:rPr>
        <w:t xml:space="preserve"> </w:t>
      </w:r>
      <w:r>
        <w:t xml:space="preserve">or email </w:t>
      </w:r>
      <w:hyperlink r:id="rId27" w:tooltip="mailto:TitleIX@newark.rutgers.edu" w:history="1">
        <w:r>
          <w:rPr>
            <w:color w:val="0000ff"/>
            <w:u w:val="single"/>
          </w:rPr>
          <w:t xml:space="preserve">TitleIX@newark.rutgers.edu</w:t>
        </w:r>
      </w:hyperlink>
      <w:r>
        <w:t xml:space="preserve">]</w:t>
      </w:r>
      <w:r/>
    </w:p>
    <w:p w14:paraId="24999BF9" w14:textId="77777777">
      <w:pPr>
        <w:pStyle w:val="733"/>
        <w:pBdr/>
        <w:spacing w:before="270"/>
        <w:ind w:left="140"/>
        <w:rPr/>
      </w:pPr>
      <w:r>
        <w:t xml:space="preserve">If</w:t>
      </w:r>
      <w:r>
        <w:rPr>
          <w:spacing w:val="-4"/>
        </w:rPr>
        <w:t xml:space="preserve"> </w:t>
      </w:r>
      <w:r>
        <w:t xml:space="preserve">you</w:t>
      </w:r>
      <w:r>
        <w:rPr>
          <w:spacing w:val="-4"/>
        </w:rPr>
        <w:t xml:space="preserve"> </w:t>
      </w:r>
      <w:r>
        <w:t xml:space="preserve">seek</w:t>
      </w:r>
      <w:r>
        <w:rPr>
          <w:spacing w:val="-4"/>
        </w:rPr>
        <w:t xml:space="preserve"> </w:t>
      </w:r>
      <w:r>
        <w:rPr>
          <w:b/>
          <w:i/>
        </w:rPr>
        <w:t xml:space="preserve">religious</w:t>
      </w:r>
      <w:r>
        <w:rPr>
          <w:b/>
          <w:i/>
          <w:spacing w:val="-3"/>
        </w:rPr>
        <w:t xml:space="preserve"> </w:t>
      </w:r>
      <w:r>
        <w:rPr>
          <w:b/>
          <w:i/>
        </w:rPr>
        <w:t xml:space="preserve">accommodations</w:t>
      </w:r>
      <w:r>
        <w:t xml:space="preserve">,</w:t>
      </w:r>
      <w:r>
        <w:rPr>
          <w:spacing w:val="-4"/>
        </w:rPr>
        <w:t xml:space="preserve"> </w:t>
      </w:r>
      <w:r>
        <w:t xml:space="preserve">the</w:t>
      </w:r>
      <w:r>
        <w:rPr>
          <w:spacing w:val="-6"/>
        </w:rPr>
        <w:t xml:space="preserve"> </w:t>
      </w:r>
      <w:r>
        <w:t xml:space="preserve">Office</w:t>
      </w:r>
      <w:r>
        <w:rPr>
          <w:spacing w:val="-6"/>
        </w:rPr>
        <w:t xml:space="preserve"> </w:t>
      </w:r>
      <w:r>
        <w:t xml:space="preserve">of the</w:t>
      </w:r>
      <w:r>
        <w:rPr>
          <w:spacing w:val="-6"/>
        </w:rPr>
        <w:t xml:space="preserve"> </w:t>
      </w:r>
      <w:r>
        <w:t xml:space="preserve">Dean</w:t>
      </w:r>
      <w:r>
        <w:rPr>
          <w:spacing w:val="-4"/>
        </w:rPr>
        <w:t xml:space="preserve"> </w:t>
      </w:r>
      <w:r>
        <w:t xml:space="preserve">of</w:t>
      </w:r>
      <w:r>
        <w:rPr>
          <w:spacing w:val="-4"/>
        </w:rPr>
        <w:t xml:space="preserve"> </w:t>
      </w:r>
      <w:r>
        <w:t xml:space="preserve">Students</w:t>
      </w:r>
      <w:r>
        <w:rPr>
          <w:spacing w:val="-3"/>
        </w:rPr>
        <w:t xml:space="preserve"> </w:t>
      </w:r>
      <w:r>
        <w:t xml:space="preserve">is</w:t>
      </w:r>
      <w:r>
        <w:rPr>
          <w:spacing w:val="-3"/>
        </w:rPr>
        <w:t xml:space="preserve"> </w:t>
      </w:r>
      <w:r>
        <w:t xml:space="preserve">available</w:t>
      </w:r>
      <w:r>
        <w:rPr>
          <w:spacing w:val="-1"/>
        </w:rPr>
        <w:t xml:space="preserve"> </w:t>
      </w:r>
      <w:r>
        <w:t xml:space="preserve">to</w:t>
      </w:r>
      <w:r>
        <w:rPr>
          <w:spacing w:val="-4"/>
        </w:rPr>
        <w:t xml:space="preserve"> </w:t>
      </w:r>
      <w:r>
        <w:t xml:space="preserve">verify absences for religious observance, as needed.</w:t>
      </w:r>
      <w:r/>
    </w:p>
    <w:p w14:paraId="3401576E" w14:textId="77777777">
      <w:pPr>
        <w:pStyle w:val="733"/>
        <w:pBdr/>
        <w:spacing/>
        <w:ind w:left="140"/>
        <w:rPr/>
      </w:pPr>
      <w:r>
        <w:t xml:space="preserve">[Rutgers</w:t>
      </w:r>
      <w:r>
        <w:rPr>
          <w:spacing w:val="-4"/>
        </w:rPr>
        <w:t xml:space="preserve"> </w:t>
      </w:r>
      <w:r>
        <w:t xml:space="preserve">University-New</w:t>
      </w:r>
      <w:r>
        <w:rPr>
          <w:spacing w:val="-4"/>
        </w:rPr>
        <w:t xml:space="preserve"> </w:t>
      </w:r>
      <w:r>
        <w:t xml:space="preserve">Brunswick</w:t>
      </w:r>
      <w:r>
        <w:rPr>
          <w:spacing w:val="-5"/>
        </w:rPr>
        <w:t xml:space="preserve"> </w:t>
      </w:r>
      <w:r>
        <w:t xml:space="preserve">Dean</w:t>
      </w:r>
      <w:r>
        <w:rPr>
          <w:spacing w:val="-5"/>
        </w:rPr>
        <w:t xml:space="preserve"> </w:t>
      </w:r>
      <w:r>
        <w:t xml:space="preserve">of</w:t>
      </w:r>
      <w:r>
        <w:rPr>
          <w:spacing w:val="-5"/>
        </w:rPr>
        <w:t xml:space="preserve"> </w:t>
      </w:r>
      <w:r>
        <w:t xml:space="preserve">Students</w:t>
      </w:r>
      <w:r>
        <w:rPr>
          <w:spacing w:val="-4"/>
        </w:rPr>
        <w:t xml:space="preserve"> </w:t>
      </w:r>
      <w:r>
        <w:t xml:space="preserve">phone</w:t>
      </w:r>
      <w:r>
        <w:rPr>
          <w:spacing w:val="-7"/>
        </w:rPr>
        <w:t xml:space="preserve"> </w:t>
      </w:r>
      <w:r>
        <w:t xml:space="preserve">(848)932-2300</w:t>
      </w:r>
      <w:r>
        <w:rPr>
          <w:spacing w:val="-5"/>
        </w:rPr>
        <w:t xml:space="preserve"> </w:t>
      </w:r>
      <w:r>
        <w:t xml:space="preserve">or</w:t>
      </w:r>
      <w:r>
        <w:rPr>
          <w:spacing w:val="-5"/>
        </w:rPr>
        <w:t xml:space="preserve"> </w:t>
      </w:r>
      <w:r>
        <w:t xml:space="preserve">email </w:t>
      </w:r>
      <w:hyperlink r:id="rId28" w:tooltip="mailto:deanofstudents@echo.rutgers.edu" w:history="1">
        <w:r>
          <w:rPr>
            <w:color w:val="0000ff"/>
            <w:spacing w:val="-2"/>
            <w:u w:val="single"/>
          </w:rPr>
          <w:t xml:space="preserve">deanofstudents@echo.rutgers.edu</w:t>
        </w:r>
      </w:hyperlink>
      <w:r>
        <w:rPr>
          <w:spacing w:val="-2"/>
        </w:rPr>
        <w:t xml:space="preserve">]</w:t>
      </w:r>
      <w:r/>
    </w:p>
    <w:p w14:paraId="3283E4BD" w14:textId="77777777">
      <w:pPr>
        <w:pStyle w:val="733"/>
        <w:pBdr/>
        <w:spacing w:before="1"/>
        <w:ind w:left="140"/>
        <w:rPr/>
      </w:pPr>
      <w:r>
        <w:t xml:space="preserve">[Rutgers</w:t>
      </w:r>
      <w:r>
        <w:rPr>
          <w:spacing w:val="-4"/>
        </w:rPr>
        <w:t xml:space="preserve"> </w:t>
      </w:r>
      <w:r>
        <w:t xml:space="preserve">University-Newark</w:t>
      </w:r>
      <w:r>
        <w:rPr>
          <w:spacing w:val="-5"/>
        </w:rPr>
        <w:t xml:space="preserve"> </w:t>
      </w:r>
      <w:r>
        <w:t xml:space="preserve">Dean</w:t>
      </w:r>
      <w:r>
        <w:rPr>
          <w:spacing w:val="-5"/>
        </w:rPr>
        <w:t xml:space="preserve"> </w:t>
      </w:r>
      <w:r>
        <w:t xml:space="preserve">of</w:t>
      </w:r>
      <w:r>
        <w:rPr>
          <w:spacing w:val="-5"/>
        </w:rPr>
        <w:t xml:space="preserve"> </w:t>
      </w:r>
      <w:r>
        <w:t xml:space="preserve">Students</w:t>
      </w:r>
      <w:r>
        <w:rPr>
          <w:spacing w:val="-4"/>
        </w:rPr>
        <w:t xml:space="preserve"> </w:t>
      </w:r>
      <w:r>
        <w:t xml:space="preserve">phone</w:t>
      </w:r>
      <w:r>
        <w:rPr>
          <w:spacing w:val="-3"/>
        </w:rPr>
        <w:t xml:space="preserve"> </w:t>
      </w:r>
      <w:r>
        <w:t xml:space="preserve">(973)353-5063</w:t>
      </w:r>
      <w:r>
        <w:rPr>
          <w:spacing w:val="-5"/>
        </w:rPr>
        <w:t xml:space="preserve"> </w:t>
      </w:r>
      <w:r>
        <w:t xml:space="preserve">or</w:t>
      </w:r>
      <w:r>
        <w:rPr>
          <w:spacing w:val="-5"/>
        </w:rPr>
        <w:t xml:space="preserve"> </w:t>
      </w:r>
      <w:r>
        <w:t xml:space="preserve">email </w:t>
      </w:r>
      <w:hyperlink r:id="rId29" w:tooltip="mailto:DeanofStudents@newark.rutgers.edu" w:history="1">
        <w:r>
          <w:rPr>
            <w:color w:val="0000ff"/>
            <w:spacing w:val="-2"/>
            <w:u w:val="single"/>
          </w:rPr>
          <w:t xml:space="preserve">DeanofStudents@newark.rutgers.edu</w:t>
        </w:r>
      </w:hyperlink>
      <w:r>
        <w:rPr>
          <w:spacing w:val="-2"/>
        </w:rPr>
        <w:t xml:space="preserve">]</w:t>
      </w:r>
      <w:r/>
    </w:p>
    <w:p w14:paraId="08EAEEF8" w14:textId="77777777">
      <w:pPr>
        <w:pStyle w:val="733"/>
        <w:pBdr/>
        <w:spacing w:before="274"/>
        <w:ind w:right="225" w:left="140"/>
        <w:rPr/>
      </w:pPr>
      <w:r>
        <w:rPr>
          <w:color w:val="333333"/>
        </w:rPr>
        <w:t xml:space="preserve">If you have experienced any form of </w:t>
      </w:r>
      <w:r>
        <w:rPr>
          <w:b/>
          <w:i/>
          <w:color w:val="333333"/>
        </w:rPr>
        <w:t xml:space="preserve">gender or sex-based discrimination or harassment</w:t>
      </w:r>
      <w:r>
        <w:rPr>
          <w:color w:val="333333"/>
        </w:rPr>
        <w:t xml:space="preserve">, including sexual assault, sexual harassment, relationship violence, or stalking, the Office for Violence</w:t>
      </w:r>
      <w:r>
        <w:rPr>
          <w:color w:val="333333"/>
          <w:spacing w:val="-6"/>
        </w:rPr>
        <w:t xml:space="preserve"> </w:t>
      </w:r>
      <w:r>
        <w:rPr>
          <w:color w:val="333333"/>
        </w:rPr>
        <w:t xml:space="preserve">Prevention</w:t>
      </w:r>
      <w:r>
        <w:rPr>
          <w:color w:val="333333"/>
          <w:spacing w:val="-1"/>
        </w:rPr>
        <w:t xml:space="preserve"> </w:t>
      </w:r>
      <w:r>
        <w:rPr>
          <w:color w:val="333333"/>
        </w:rPr>
        <w:t xml:space="preserve">and</w:t>
      </w:r>
      <w:r>
        <w:rPr>
          <w:color w:val="333333"/>
          <w:spacing w:val="-4"/>
        </w:rPr>
        <w:t xml:space="preserve"> </w:t>
      </w:r>
      <w:r>
        <w:rPr>
          <w:color w:val="333333"/>
        </w:rPr>
        <w:t xml:space="preserve">Victim</w:t>
      </w:r>
      <w:r>
        <w:rPr>
          <w:color w:val="333333"/>
          <w:spacing w:val="-6"/>
        </w:rPr>
        <w:t xml:space="preserve"> </w:t>
      </w:r>
      <w:r>
        <w:rPr>
          <w:color w:val="333333"/>
        </w:rPr>
        <w:t xml:space="preserve">Assistance</w:t>
      </w:r>
      <w:r>
        <w:rPr>
          <w:color w:val="333333"/>
          <w:spacing w:val="-6"/>
        </w:rPr>
        <w:t xml:space="preserve"> </w:t>
      </w:r>
      <w:r>
        <w:rPr>
          <w:color w:val="333333"/>
        </w:rPr>
        <w:t xml:space="preserve">provides</w:t>
      </w:r>
      <w:r>
        <w:rPr>
          <w:color w:val="333333"/>
          <w:spacing w:val="-4"/>
        </w:rPr>
        <w:t xml:space="preserve"> </w:t>
      </w:r>
      <w:r>
        <w:rPr>
          <w:color w:val="333333"/>
        </w:rPr>
        <w:t xml:space="preserve">help</w:t>
      </w:r>
      <w:r>
        <w:rPr>
          <w:color w:val="333333"/>
          <w:spacing w:val="-4"/>
        </w:rPr>
        <w:t xml:space="preserve"> </w:t>
      </w:r>
      <w:r>
        <w:rPr>
          <w:color w:val="333333"/>
        </w:rPr>
        <w:t xml:space="preserve">and</w:t>
      </w:r>
      <w:r>
        <w:rPr>
          <w:color w:val="333333"/>
          <w:spacing w:val="-4"/>
        </w:rPr>
        <w:t xml:space="preserve"> </w:t>
      </w:r>
      <w:r>
        <w:rPr>
          <w:color w:val="333333"/>
        </w:rPr>
        <w:t xml:space="preserve">support.</w:t>
      </w:r>
      <w:r>
        <w:rPr>
          <w:color w:val="333333"/>
          <w:spacing w:val="-4"/>
        </w:rPr>
        <w:t xml:space="preserve"> </w:t>
      </w:r>
      <w:r>
        <w:rPr>
          <w:color w:val="333333"/>
        </w:rPr>
        <w:t xml:space="preserve">More</w:t>
      </w:r>
      <w:r>
        <w:rPr>
          <w:color w:val="333333"/>
          <w:spacing w:val="-6"/>
        </w:rPr>
        <w:t xml:space="preserve"> </w:t>
      </w:r>
      <w:r>
        <w:rPr>
          <w:color w:val="333333"/>
        </w:rPr>
        <w:t xml:space="preserve">information</w:t>
      </w:r>
      <w:r>
        <w:rPr>
          <w:color w:val="333333"/>
          <w:spacing w:val="-4"/>
        </w:rPr>
        <w:t xml:space="preserve"> </w:t>
      </w:r>
      <w:r>
        <w:rPr>
          <w:color w:val="333333"/>
        </w:rPr>
        <w:t xml:space="preserve">can</w:t>
      </w:r>
      <w:r>
        <w:rPr>
          <w:color w:val="333333"/>
          <w:spacing w:val="-4"/>
        </w:rPr>
        <w:t xml:space="preserve"> </w:t>
      </w:r>
      <w:r>
        <w:rPr>
          <w:color w:val="333333"/>
        </w:rPr>
        <w:t xml:space="preserve">be found at </w:t>
      </w:r>
      <w:hyperlink r:id="rId30" w:tooltip="http://vpva.rutgers.edu/" w:history="1">
        <w:r>
          <w:rPr>
            <w:color w:val="0000ff"/>
            <w:u w:val="single"/>
          </w:rPr>
          <w:t xml:space="preserve">http://vpva.rutgers.edu/</w:t>
        </w:r>
        <w:r>
          <w:t xml:space="preserve">.</w:t>
        </w:r>
      </w:hyperlink>
      <w:r/>
      <w:r/>
    </w:p>
    <w:p w14:paraId="37DE5E6F" w14:textId="77777777">
      <w:pPr>
        <w:pStyle w:val="733"/>
        <w:pBdr/>
        <w:spacing w:before="1"/>
        <w:ind w:right="219" w:left="140"/>
        <w:rPr/>
      </w:pPr>
      <w:r>
        <w:t xml:space="preserve">[Rutgers University-New Brunswick incident report link: </w:t>
      </w:r>
      <w:hyperlink r:id="rId31" w:tooltip="http://studentconduct.rutgers.edu/concern/" w:history="1">
        <w:r>
          <w:rPr>
            <w:color w:val="0000ff"/>
            <w:u w:val="single"/>
          </w:rPr>
          <w:t xml:space="preserve">http://studentconduct.rutgers.edu/concern/</w:t>
        </w:r>
        <w:r>
          <w:t xml:space="preserve">.</w:t>
        </w:r>
      </w:hyperlink>
      <w:r>
        <w:rPr>
          <w:spacing w:val="-5"/>
        </w:rPr>
        <w:t xml:space="preserve"> </w:t>
      </w:r>
      <w:r>
        <w:t xml:space="preserve">You</w:t>
      </w:r>
      <w:r>
        <w:rPr>
          <w:spacing w:val="-5"/>
        </w:rPr>
        <w:t xml:space="preserve"> </w:t>
      </w:r>
      <w:r>
        <w:t xml:space="preserve">may</w:t>
      </w:r>
      <w:r>
        <w:rPr>
          <w:spacing w:val="-2"/>
        </w:rPr>
        <w:t xml:space="preserve"> </w:t>
      </w:r>
      <w:r>
        <w:t xml:space="preserve">contact</w:t>
      </w:r>
      <w:r>
        <w:rPr>
          <w:spacing w:val="-7"/>
        </w:rPr>
        <w:t xml:space="preserve"> </w:t>
      </w:r>
      <w:r>
        <w:t xml:space="preserve">the</w:t>
      </w:r>
      <w:r>
        <w:rPr>
          <w:spacing w:val="-7"/>
        </w:rPr>
        <w:t xml:space="preserve"> </w:t>
      </w:r>
      <w:r>
        <w:t xml:space="preserve">Office</w:t>
      </w:r>
      <w:r>
        <w:rPr>
          <w:spacing w:val="-7"/>
        </w:rPr>
        <w:t xml:space="preserve"> </w:t>
      </w:r>
      <w:r>
        <w:t xml:space="preserve">for</w:t>
      </w:r>
      <w:r>
        <w:rPr>
          <w:spacing w:val="-5"/>
        </w:rPr>
        <w:t xml:space="preserve"> </w:t>
      </w:r>
      <w:r>
        <w:t xml:space="preserve">Violence</w:t>
      </w:r>
      <w:r>
        <w:rPr>
          <w:spacing w:val="-3"/>
        </w:rPr>
        <w:t xml:space="preserve"> </w:t>
      </w:r>
      <w:r>
        <w:t xml:space="preserve">Prevention and Victim Assistance at (848)932-1181]</w:t>
      </w:r>
      <w:r/>
    </w:p>
    <w:p w14:paraId="68D9A6F5" w14:textId="77777777">
      <w:pPr>
        <w:pStyle w:val="733"/>
        <w:pBdr/>
        <w:spacing w:before="2"/>
        <w:ind w:right="183" w:left="140"/>
        <w:rPr/>
      </w:pPr>
      <w:r>
        <w:t xml:space="preserve">[Rutgers University-Newark incident </w:t>
      </w:r>
      <w:r>
        <w:rPr>
          <w:color w:val="333333"/>
        </w:rPr>
        <w:t xml:space="preserve">report link: </w:t>
      </w:r>
      <w:hyperlink r:id="rId32" w:tooltip="https://cm.maxient.com/reportingform.php?RutgersUniv&amp;layout_id=7" w:history="1">
        <w:r>
          <w:rPr>
            <w:color w:val="0000ff"/>
            <w:u w:val="single"/>
          </w:rPr>
          <w:t xml:space="preserve">https://cm.maxient.com/reportingform.php?RutgersUniv&amp;layout_id=7</w:t>
        </w:r>
      </w:hyperlink>
      <w:r>
        <w:rPr>
          <w:color w:val="0000ff"/>
        </w:rPr>
        <w:t xml:space="preserve"> </w:t>
      </w:r>
      <w:r>
        <w:rPr>
          <w:color w:val="333333"/>
        </w:rPr>
        <w:t xml:space="preserve">. </w:t>
      </w:r>
      <w:r>
        <w:t xml:space="preserve">You may also contact the Office of Title IX and ADA Compliance at (973)353-1906 or em</w:t>
      </w:r>
      <w:r>
        <w:rPr>
          <w:color w:val="333333"/>
        </w:rPr>
        <w:t xml:space="preserve">ail at </w:t>
      </w:r>
      <w:hyperlink r:id="rId33" w:tooltip="mailto:TitleIX@newark.rutgers.edu" w:history="1">
        <w:r>
          <w:rPr>
            <w:color w:val="0000ff"/>
            <w:u w:val="single"/>
          </w:rPr>
          <w:t xml:space="preserve">TitleIX@newark.rutgers.edu</w:t>
        </w:r>
        <w:r>
          <w:rPr>
            <w:color w:val="333333"/>
          </w:rPr>
          <w:t xml:space="preserve">.</w:t>
        </w:r>
      </w:hyperlink>
      <w:r>
        <w:rPr>
          <w:color w:val="333333"/>
        </w:rPr>
        <w:t xml:space="preserve"> If you wish to speak with a staff member who is confidential and does</w:t>
      </w:r>
      <w:r>
        <w:rPr>
          <w:color w:val="333333"/>
          <w:spacing w:val="-2"/>
        </w:rPr>
        <w:t xml:space="preserve"> </w:t>
      </w:r>
      <w:r>
        <w:rPr>
          <w:b/>
          <w:color w:val="333333"/>
        </w:rPr>
        <w:t xml:space="preserve">not</w:t>
      </w:r>
      <w:r>
        <w:rPr>
          <w:b/>
          <w:color w:val="333333"/>
          <w:spacing w:val="-4"/>
        </w:rPr>
        <w:t xml:space="preserve"> </w:t>
      </w:r>
      <w:r>
        <w:rPr>
          <w:color w:val="333333"/>
        </w:rPr>
        <w:t xml:space="preserve">have</w:t>
      </w:r>
      <w:r>
        <w:rPr>
          <w:color w:val="333333"/>
          <w:spacing w:val="-6"/>
        </w:rPr>
        <w:t xml:space="preserve"> </w:t>
      </w:r>
      <w:r>
        <w:rPr>
          <w:color w:val="333333"/>
        </w:rPr>
        <w:t xml:space="preserve">a</w:t>
      </w:r>
      <w:r>
        <w:rPr>
          <w:color w:val="333333"/>
          <w:spacing w:val="-6"/>
        </w:rPr>
        <w:t xml:space="preserve"> </w:t>
      </w:r>
      <w:r>
        <w:rPr>
          <w:color w:val="333333"/>
        </w:rPr>
        <w:t xml:space="preserve">reporting</w:t>
      </w:r>
      <w:r>
        <w:rPr>
          <w:color w:val="333333"/>
          <w:spacing w:val="-4"/>
        </w:rPr>
        <w:t xml:space="preserve"> </w:t>
      </w:r>
      <w:r>
        <w:rPr>
          <w:color w:val="333333"/>
        </w:rPr>
        <w:t xml:space="preserve">responsibility,</w:t>
      </w:r>
      <w:r>
        <w:rPr>
          <w:color w:val="333333"/>
          <w:spacing w:val="-4"/>
        </w:rPr>
        <w:t xml:space="preserve"> </w:t>
      </w:r>
      <w:r>
        <w:rPr>
          <w:color w:val="333333"/>
        </w:rPr>
        <w:t xml:space="preserve">you</w:t>
      </w:r>
      <w:r>
        <w:rPr>
          <w:color w:val="333333"/>
          <w:spacing w:val="-4"/>
        </w:rPr>
        <w:t xml:space="preserve"> </w:t>
      </w:r>
      <w:r>
        <w:rPr>
          <w:color w:val="333333"/>
        </w:rPr>
        <w:t xml:space="preserve">may contact</w:t>
      </w:r>
      <w:r>
        <w:rPr>
          <w:color w:val="333333"/>
          <w:spacing w:val="-1"/>
        </w:rPr>
        <w:t xml:space="preserve"> </w:t>
      </w:r>
      <w:r>
        <w:rPr>
          <w:color w:val="333333"/>
        </w:rPr>
        <w:t xml:space="preserve">the</w:t>
      </w:r>
      <w:r>
        <w:rPr>
          <w:color w:val="333333"/>
          <w:spacing w:val="-6"/>
        </w:rPr>
        <w:t xml:space="preserve"> </w:t>
      </w:r>
      <w:r>
        <w:rPr>
          <w:color w:val="333333"/>
        </w:rPr>
        <w:t xml:space="preserve">Office</w:t>
      </w:r>
      <w:r>
        <w:rPr>
          <w:color w:val="333333"/>
          <w:spacing w:val="-6"/>
        </w:rPr>
        <w:t xml:space="preserve"> </w:t>
      </w:r>
      <w:r>
        <w:rPr>
          <w:color w:val="333333"/>
        </w:rPr>
        <w:t xml:space="preserve">for</w:t>
      </w:r>
      <w:r>
        <w:rPr>
          <w:color w:val="333333"/>
          <w:spacing w:val="-4"/>
        </w:rPr>
        <w:t xml:space="preserve"> </w:t>
      </w:r>
      <w:r>
        <w:rPr>
          <w:color w:val="333333"/>
        </w:rPr>
        <w:t xml:space="preserve">Violence</w:t>
      </w:r>
      <w:r>
        <w:rPr>
          <w:color w:val="333333"/>
          <w:spacing w:val="-6"/>
        </w:rPr>
        <w:t xml:space="preserve"> </w:t>
      </w:r>
      <w:r>
        <w:rPr>
          <w:color w:val="333333"/>
        </w:rPr>
        <w:t xml:space="preserve">Prevention</w:t>
      </w:r>
      <w:r>
        <w:rPr>
          <w:color w:val="333333"/>
          <w:spacing w:val="-4"/>
        </w:rPr>
        <w:t xml:space="preserve"> </w:t>
      </w:r>
      <w:r>
        <w:rPr>
          <w:color w:val="333333"/>
        </w:rPr>
        <w:t xml:space="preserve">and Victim Assistance at (973)353-1918 or email </w:t>
      </w:r>
      <w:hyperlink r:id="rId34" w:tooltip="mailto:run.vpva@rutgers.edu" w:history="1">
        <w:r>
          <w:rPr>
            <w:color w:val="0000ff"/>
            <w:u w:val="single"/>
          </w:rPr>
          <w:t xml:space="preserve">run.vpva@rutgers.edu</w:t>
        </w:r>
      </w:hyperlink>
      <w:r>
        <w:t xml:space="preserve">]</w:t>
      </w:r>
      <w:r/>
    </w:p>
    <w:p w14:paraId="00E6EEA8" w14:textId="77777777">
      <w:pPr>
        <w:pStyle w:val="733"/>
        <w:pBdr/>
        <w:spacing w:before="275"/>
        <w:ind w:right="225" w:left="140"/>
        <w:rPr/>
      </w:pPr>
      <w:r>
        <w:rPr>
          <w:b/>
        </w:rPr>
        <w:t xml:space="preserve">Bias incidents: </w:t>
      </w:r>
      <w:r>
        <w:t xml:space="preserve">an act—either verbal, written, physical, or psychological—that threatens or harms</w:t>
      </w:r>
      <w:r>
        <w:rPr>
          <w:spacing w:val="-2"/>
        </w:rPr>
        <w:t xml:space="preserve"> </w:t>
      </w:r>
      <w:r>
        <w:t xml:space="preserve">a</w:t>
      </w:r>
      <w:r>
        <w:rPr>
          <w:spacing w:val="-5"/>
        </w:rPr>
        <w:t xml:space="preserve"> </w:t>
      </w:r>
      <w:r>
        <w:t xml:space="preserve">person</w:t>
      </w:r>
      <w:r>
        <w:rPr>
          <w:spacing w:val="-3"/>
        </w:rPr>
        <w:t xml:space="preserve"> </w:t>
      </w:r>
      <w:r>
        <w:t xml:space="preserve">or</w:t>
      </w:r>
      <w:r>
        <w:rPr>
          <w:spacing w:val="-3"/>
        </w:rPr>
        <w:t xml:space="preserve"> </w:t>
      </w:r>
      <w:r>
        <w:t xml:space="preserve">group</w:t>
      </w:r>
      <w:r>
        <w:rPr>
          <w:spacing w:val="-3"/>
        </w:rPr>
        <w:t xml:space="preserve"> </w:t>
      </w:r>
      <w:r>
        <w:t xml:space="preserve">on</w:t>
      </w:r>
      <w:r>
        <w:rPr>
          <w:spacing w:val="-3"/>
        </w:rPr>
        <w:t xml:space="preserve"> </w:t>
      </w:r>
      <w:r>
        <w:t xml:space="preserve">the</w:t>
      </w:r>
      <w:r>
        <w:rPr>
          <w:spacing w:val="-5"/>
        </w:rPr>
        <w:t xml:space="preserve"> </w:t>
      </w:r>
      <w:r>
        <w:t xml:space="preserve">basis</w:t>
      </w:r>
      <w:r>
        <w:rPr>
          <w:spacing w:val="-2"/>
        </w:rPr>
        <w:t xml:space="preserve"> </w:t>
      </w:r>
      <w:r>
        <w:t xml:space="preserve">of</w:t>
      </w:r>
      <w:r>
        <w:rPr>
          <w:spacing w:val="-3"/>
        </w:rPr>
        <w:t xml:space="preserve"> </w:t>
      </w:r>
      <w:r>
        <w:t xml:space="preserve">actual</w:t>
      </w:r>
      <w:r>
        <w:rPr>
          <w:spacing w:val="-5"/>
        </w:rPr>
        <w:t xml:space="preserve"> </w:t>
      </w:r>
      <w:r>
        <w:t xml:space="preserve">or</w:t>
      </w:r>
      <w:r>
        <w:rPr>
          <w:spacing w:val="-3"/>
        </w:rPr>
        <w:t xml:space="preserve"> </w:t>
      </w:r>
      <w:r>
        <w:t xml:space="preserve">perceived</w:t>
      </w:r>
      <w:r>
        <w:rPr>
          <w:spacing w:val="-3"/>
        </w:rPr>
        <w:t xml:space="preserve"> </w:t>
      </w:r>
      <w:r>
        <w:t xml:space="preserve">race,</w:t>
      </w:r>
      <w:r>
        <w:rPr>
          <w:spacing w:val="-3"/>
        </w:rPr>
        <w:t xml:space="preserve"> </w:t>
      </w:r>
      <w:r>
        <w:t xml:space="preserve">religion, color,</w:t>
      </w:r>
      <w:r>
        <w:rPr>
          <w:spacing w:val="-3"/>
        </w:rPr>
        <w:t xml:space="preserve"> </w:t>
      </w:r>
      <w:r>
        <w:t xml:space="preserve">sex,</w:t>
      </w:r>
      <w:r>
        <w:rPr>
          <w:spacing w:val="-3"/>
        </w:rPr>
        <w:t xml:space="preserve"> </w:t>
      </w:r>
      <w:r>
        <w:t xml:space="preserve">age,</w:t>
      </w:r>
      <w:r>
        <w:rPr>
          <w:spacing w:val="-3"/>
        </w:rPr>
        <w:t xml:space="preserve"> </w:t>
      </w:r>
      <w:r>
        <w:t xml:space="preserve">sexual orientation, gender identity or expression, national origin, ancestry, disability, marital status, civil union status, domestic partnership status, atypical heredity or cellular blood trait, military service or veteran status.</w:t>
      </w:r>
      <w:r/>
    </w:p>
    <w:p w14:paraId="365E5ADB" w14:textId="77777777">
      <w:pPr>
        <w:pBdr/>
        <w:spacing/>
        <w:ind/>
        <w:rPr>
          <w:sz w:val="23"/>
          <w:szCs w:val="23"/>
        </w:rPr>
        <w:sectPr>
          <w:footnotePr/>
          <w:endnotePr/>
          <w:type w:val="nextPage"/>
          <w:pgSz w:h="15840" w:orient="portrait" w:w="12240"/>
          <w:pgMar w:top="1382" w:right="1296" w:bottom="1195" w:left="1296" w:header="0" w:footer="1011" w:gutter="0"/>
          <w:cols w:num="1" w:sep="0" w:space="720" w:equalWidth="1"/>
        </w:sectPr>
      </w:pPr>
      <w:r>
        <w:rPr>
          <w:sz w:val="23"/>
          <w:szCs w:val="23"/>
        </w:rPr>
      </w:r>
      <w:r>
        <w:rPr>
          <w:sz w:val="23"/>
          <w:szCs w:val="23"/>
        </w:rPr>
      </w:r>
    </w:p>
    <w:p w14:paraId="11151675" w14:textId="77777777">
      <w:pPr>
        <w:pBdr/>
        <w:spacing w:before="61"/>
        <w:ind w:right="5322" w:left="140"/>
        <w:jc w:val="both"/>
        <w:rPr>
          <w:b/>
          <w:sz w:val="23"/>
          <w:szCs w:val="23"/>
        </w:rPr>
      </w:pPr>
      <w:r>
        <w:rPr>
          <w:b/>
          <w:sz w:val="23"/>
          <w:szCs w:val="23"/>
        </w:rPr>
        <w:t xml:space="preserve">Bias incidents can be reported online at:</w:t>
      </w:r>
      <w:r>
        <w:rPr>
          <w:b/>
          <w:sz w:val="23"/>
          <w:szCs w:val="23"/>
        </w:rPr>
      </w:r>
    </w:p>
    <w:p w14:paraId="5CD04366" w14:textId="710B328F">
      <w:pPr>
        <w:pBdr/>
        <w:spacing w:before="61"/>
        <w:ind w:right="5322" w:left="140"/>
        <w:jc w:val="both"/>
        <w:rPr>
          <w:sz w:val="23"/>
          <w:szCs w:val="23"/>
        </w:rPr>
      </w:pPr>
      <w:r/>
      <w:hyperlink r:id="rId35" w:tooltip="https://cm.maxient.com/reportingform.php?RutgersUniv&amp;layout_id=25" w:history="1">
        <w:r>
          <w:rPr>
            <w:color w:val="0000ff"/>
            <w:sz w:val="23"/>
            <w:szCs w:val="23"/>
            <w:u w:val="single"/>
          </w:rPr>
          <w:t xml:space="preserve">New</w:t>
        </w:r>
        <w:r>
          <w:rPr>
            <w:color w:val="0000ff"/>
            <w:spacing w:val="-8"/>
            <w:sz w:val="23"/>
            <w:szCs w:val="23"/>
            <w:u w:val="single"/>
          </w:rPr>
          <w:t xml:space="preserve"> </w:t>
        </w:r>
        <w:r>
          <w:rPr>
            <w:color w:val="0000ff"/>
            <w:sz w:val="23"/>
            <w:szCs w:val="23"/>
            <w:u w:val="single"/>
          </w:rPr>
          <w:t xml:space="preserve">Brunswick</w:t>
        </w:r>
        <w:r>
          <w:rPr>
            <w:color w:val="0000ff"/>
            <w:spacing w:val="-9"/>
            <w:sz w:val="23"/>
            <w:szCs w:val="23"/>
            <w:u w:val="single"/>
          </w:rPr>
          <w:t xml:space="preserve"> </w:t>
        </w:r>
        <w:r>
          <w:rPr>
            <w:color w:val="0000ff"/>
            <w:sz w:val="23"/>
            <w:szCs w:val="23"/>
            <w:u w:val="single"/>
          </w:rPr>
          <w:t xml:space="preserve">Bias</w:t>
        </w:r>
        <w:r>
          <w:rPr>
            <w:color w:val="0000ff"/>
            <w:spacing w:val="-8"/>
            <w:sz w:val="23"/>
            <w:szCs w:val="23"/>
            <w:u w:val="single"/>
          </w:rPr>
          <w:t xml:space="preserve"> </w:t>
        </w:r>
        <w:r>
          <w:rPr>
            <w:color w:val="0000ff"/>
            <w:sz w:val="23"/>
            <w:szCs w:val="23"/>
            <w:u w:val="single"/>
          </w:rPr>
          <w:t xml:space="preserve">Incident</w:t>
        </w:r>
        <w:r>
          <w:rPr>
            <w:color w:val="0000ff"/>
            <w:spacing w:val="-11"/>
            <w:sz w:val="23"/>
            <w:szCs w:val="23"/>
            <w:u w:val="single"/>
          </w:rPr>
          <w:t xml:space="preserve"> </w:t>
        </w:r>
        <w:r>
          <w:rPr>
            <w:color w:val="0000ff"/>
            <w:sz w:val="23"/>
            <w:szCs w:val="23"/>
            <w:u w:val="single"/>
          </w:rPr>
          <w:t xml:space="preserve">Report</w:t>
        </w:r>
        <w:r>
          <w:rPr>
            <w:color w:val="0000ff"/>
            <w:spacing w:val="-7"/>
            <w:sz w:val="23"/>
            <w:szCs w:val="23"/>
            <w:u w:val="single"/>
          </w:rPr>
          <w:t xml:space="preserve"> </w:t>
        </w:r>
        <w:r>
          <w:rPr>
            <w:color w:val="0000ff"/>
            <w:sz w:val="23"/>
            <w:szCs w:val="23"/>
            <w:u w:val="single"/>
          </w:rPr>
          <w:t xml:space="preserve">Form</w:t>
        </w:r>
      </w:hyperlink>
      <w:r>
        <w:rPr>
          <w:color w:val="0000ff"/>
          <w:sz w:val="23"/>
          <w:szCs w:val="23"/>
        </w:rPr>
        <w:t xml:space="preserve"> </w:t>
      </w:r>
      <w:hyperlink r:id="rId36" w:tooltip="https://cm.maxient.com/reportingform.php?RutgersUniv&amp;layout_id=7" w:history="1">
        <w:r>
          <w:rPr>
            <w:color w:val="0000ff"/>
            <w:sz w:val="23"/>
            <w:szCs w:val="23"/>
            <w:u w:val="single"/>
          </w:rPr>
          <w:t xml:space="preserve">Newark Bias Incident Report Form</w:t>
        </w:r>
      </w:hyperlink>
      <w:r/>
      <w:r>
        <w:rPr>
          <w:sz w:val="23"/>
          <w:szCs w:val="23"/>
        </w:rPr>
      </w:r>
    </w:p>
    <w:p w14:paraId="3CB67C11" w14:textId="77777777">
      <w:pPr>
        <w:pStyle w:val="733"/>
        <w:pBdr/>
        <w:spacing w:before="2"/>
        <w:ind/>
        <w:rPr/>
      </w:pPr>
      <w:r/>
      <w:r/>
    </w:p>
    <w:p w14:paraId="3FC2741D" w14:textId="77777777">
      <w:pPr>
        <w:pStyle w:val="733"/>
        <w:pBdr/>
        <w:spacing/>
        <w:ind w:right="121" w:left="140"/>
        <w:rPr/>
      </w:pPr>
      <w:r>
        <w:t xml:space="preserve">If</w:t>
      </w:r>
      <w:r>
        <w:rPr>
          <w:spacing w:val="-4"/>
        </w:rPr>
        <w:t xml:space="preserve"> </w:t>
      </w:r>
      <w:r>
        <w:t xml:space="preserve">students</w:t>
      </w:r>
      <w:r>
        <w:rPr>
          <w:spacing w:val="-3"/>
        </w:rPr>
        <w:t xml:space="preserve"> </w:t>
      </w:r>
      <w:r>
        <w:t xml:space="preserve">who</w:t>
      </w:r>
      <w:r>
        <w:rPr>
          <w:spacing w:val="-4"/>
        </w:rPr>
        <w:t xml:space="preserve"> </w:t>
      </w:r>
      <w:r>
        <w:t xml:space="preserve">have</w:t>
      </w:r>
      <w:r>
        <w:rPr>
          <w:spacing w:val="-6"/>
        </w:rPr>
        <w:t xml:space="preserve"> </w:t>
      </w:r>
      <w:r>
        <w:t xml:space="preserve">experienced</w:t>
      </w:r>
      <w:r>
        <w:rPr>
          <w:spacing w:val="-1"/>
        </w:rPr>
        <w:t xml:space="preserve"> </w:t>
      </w:r>
      <w:r>
        <w:t xml:space="preserve">a</w:t>
      </w:r>
      <w:r>
        <w:rPr>
          <w:spacing w:val="-6"/>
        </w:rPr>
        <w:t xml:space="preserve"> </w:t>
      </w:r>
      <w:r>
        <w:t xml:space="preserve">temporary</w:t>
      </w:r>
      <w:r>
        <w:rPr>
          <w:spacing w:val="-4"/>
        </w:rPr>
        <w:t xml:space="preserve"> </w:t>
      </w:r>
      <w:r>
        <w:t xml:space="preserve">condition</w:t>
      </w:r>
      <w:r>
        <w:rPr>
          <w:spacing w:val="-4"/>
        </w:rPr>
        <w:t xml:space="preserve"> </w:t>
      </w:r>
      <w:r>
        <w:t xml:space="preserve">or</w:t>
      </w:r>
      <w:r>
        <w:rPr>
          <w:spacing w:val="-4"/>
        </w:rPr>
        <w:t xml:space="preserve"> </w:t>
      </w:r>
      <w:r>
        <w:t xml:space="preserve">injury</w:t>
      </w:r>
      <w:r>
        <w:rPr>
          <w:spacing w:val="-4"/>
        </w:rPr>
        <w:t xml:space="preserve"> </w:t>
      </w:r>
      <w:r>
        <w:t xml:space="preserve">that</w:t>
      </w:r>
      <w:r>
        <w:rPr>
          <w:spacing w:val="-6"/>
        </w:rPr>
        <w:t xml:space="preserve"> </w:t>
      </w:r>
      <w:r>
        <w:t xml:space="preserve">is</w:t>
      </w:r>
      <w:r>
        <w:rPr>
          <w:spacing w:val="-3"/>
        </w:rPr>
        <w:t xml:space="preserve"> </w:t>
      </w:r>
      <w:r>
        <w:t xml:space="preserve">adversely</w:t>
      </w:r>
      <w:r>
        <w:rPr>
          <w:spacing w:val="-4"/>
        </w:rPr>
        <w:t xml:space="preserve"> </w:t>
      </w:r>
      <w:r>
        <w:t xml:space="preserve">affecting</w:t>
      </w:r>
      <w:r>
        <w:rPr>
          <w:spacing w:val="-1"/>
        </w:rPr>
        <w:t xml:space="preserve"> </w:t>
      </w:r>
      <w:r>
        <w:t xml:space="preserve">their ability to fully participate, you should submit a request via </w:t>
      </w:r>
      <w:hyperlink r:id="rId37" w:tooltip="https://temporaryconditions.rutgers.edu/" w:history="1">
        <w:r>
          <w:rPr>
            <w:color w:val="0000ff"/>
            <w:u w:val="single"/>
          </w:rPr>
          <w:t xml:space="preserve">https://temporaryconditions.rutgers.edu</w:t>
        </w:r>
      </w:hyperlink>
      <w:r>
        <w:rPr>
          <w:color w:val="0000ff"/>
          <w:u w:val="single"/>
        </w:rPr>
        <w:t xml:space="preserve"> </w:t>
      </w:r>
      <w:r>
        <w:t xml:space="preserve">.</w:t>
      </w:r>
      <w:r/>
    </w:p>
    <w:p w14:paraId="21ED5182" w14:textId="77777777">
      <w:pPr>
        <w:pStyle w:val="733"/>
        <w:pBdr/>
        <w:spacing w:before="1"/>
        <w:ind/>
        <w:rPr/>
      </w:pPr>
      <w:r/>
      <w:r/>
    </w:p>
    <w:p w14:paraId="285C9AF4" w14:textId="77777777">
      <w:pPr>
        <w:pStyle w:val="733"/>
        <w:pBdr/>
        <w:spacing/>
        <w:ind w:left="140"/>
        <w:rPr/>
      </w:pPr>
      <w:r>
        <w:t xml:space="preserve">If</w:t>
      </w:r>
      <w:r>
        <w:rPr>
          <w:spacing w:val="-3"/>
        </w:rPr>
        <w:t xml:space="preserve"> </w:t>
      </w:r>
      <w:r>
        <w:t xml:space="preserve">you</w:t>
      </w:r>
      <w:r>
        <w:rPr>
          <w:spacing w:val="-3"/>
        </w:rPr>
        <w:t xml:space="preserve"> </w:t>
      </w:r>
      <w:r>
        <w:t xml:space="preserve">are</w:t>
      </w:r>
      <w:r>
        <w:rPr>
          <w:spacing w:val="-5"/>
        </w:rPr>
        <w:t xml:space="preserve"> </w:t>
      </w:r>
      <w:r>
        <w:t xml:space="preserve">a</w:t>
      </w:r>
      <w:r>
        <w:rPr>
          <w:spacing w:val="-5"/>
        </w:rPr>
        <w:t xml:space="preserve"> </w:t>
      </w:r>
      <w:r>
        <w:t xml:space="preserve">military</w:t>
      </w:r>
      <w:r>
        <w:rPr>
          <w:spacing w:val="-2"/>
        </w:rPr>
        <w:t xml:space="preserve"> </w:t>
      </w:r>
      <w:r>
        <w:rPr>
          <w:b/>
          <w:i/>
        </w:rPr>
        <w:t xml:space="preserve">veteran</w:t>
      </w:r>
      <w:r>
        <w:rPr>
          <w:b/>
          <w:i/>
          <w:spacing w:val="-1"/>
        </w:rPr>
        <w:t xml:space="preserve"> </w:t>
      </w:r>
      <w:r>
        <w:t xml:space="preserve">or</w:t>
      </w:r>
      <w:r>
        <w:rPr>
          <w:spacing w:val="-3"/>
        </w:rPr>
        <w:t xml:space="preserve"> </w:t>
      </w:r>
      <w:r>
        <w:t xml:space="preserve">are</w:t>
      </w:r>
      <w:r>
        <w:rPr>
          <w:spacing w:val="-5"/>
        </w:rPr>
        <w:t xml:space="preserve"> </w:t>
      </w:r>
      <w:r>
        <w:t xml:space="preserve">on</w:t>
      </w:r>
      <w:r>
        <w:rPr>
          <w:spacing w:val="-3"/>
        </w:rPr>
        <w:t xml:space="preserve"> </w:t>
      </w:r>
      <w:r>
        <w:t xml:space="preserve">active</w:t>
      </w:r>
      <w:r>
        <w:rPr>
          <w:spacing w:val="-5"/>
        </w:rPr>
        <w:t xml:space="preserve"> </w:t>
      </w:r>
      <w:r>
        <w:t xml:space="preserve">military duty,</w:t>
      </w:r>
      <w:r>
        <w:rPr>
          <w:spacing w:val="-3"/>
        </w:rPr>
        <w:t xml:space="preserve"> </w:t>
      </w:r>
      <w:r>
        <w:t xml:space="preserve">you</w:t>
      </w:r>
      <w:r>
        <w:rPr>
          <w:spacing w:val="-3"/>
        </w:rPr>
        <w:t xml:space="preserve"> </w:t>
      </w:r>
      <w:r>
        <w:t xml:space="preserve">can</w:t>
      </w:r>
      <w:r>
        <w:rPr>
          <w:spacing w:val="-3"/>
        </w:rPr>
        <w:t xml:space="preserve"> </w:t>
      </w:r>
      <w:r>
        <w:t xml:space="preserve">obtain</w:t>
      </w:r>
      <w:r>
        <w:rPr>
          <w:spacing w:val="-3"/>
        </w:rPr>
        <w:t xml:space="preserve"> </w:t>
      </w:r>
      <w:r>
        <w:t xml:space="preserve">support</w:t>
      </w:r>
      <w:r>
        <w:rPr>
          <w:spacing w:val="-5"/>
        </w:rPr>
        <w:t xml:space="preserve"> </w:t>
      </w:r>
      <w:r>
        <w:t xml:space="preserve">through the Office of Veteran and Military Programs and Services. </w:t>
      </w:r>
      <w:hyperlink r:id="rId38" w:tooltip="http://veterans.rutgers.edu/" w:history="1">
        <w:r>
          <w:rPr>
            <w:color w:val="0000ff"/>
            <w:u w:val="single"/>
          </w:rPr>
          <w:t xml:space="preserve">http://veterans.rutgers.edu/</w:t>
        </w:r>
      </w:hyperlink>
      <w:r/>
      <w:r/>
    </w:p>
    <w:p w14:paraId="03B15B5C" w14:textId="77777777">
      <w:pPr>
        <w:pStyle w:val="733"/>
        <w:pBdr/>
        <w:spacing w:before="273" w:line="242" w:lineRule="auto"/>
        <w:ind w:right="456" w:left="140"/>
        <w:rPr/>
      </w:pPr>
      <w:r>
        <w:t xml:space="preserve">If you are in need of </w:t>
      </w:r>
      <w:r>
        <w:rPr>
          <w:b/>
          <w:i/>
        </w:rPr>
        <w:t xml:space="preserve">mental health </w:t>
      </w:r>
      <w:r>
        <w:t xml:space="preserve">services, please use our readily available services. [Rutgers University-Newark Counseling Center: </w:t>
      </w:r>
      <w:hyperlink r:id="rId39" w:tooltip="http://counseling.newark.rutgers.edu/" w:history="1">
        <w:r>
          <w:rPr>
            <w:color w:val="0000ff"/>
            <w:u w:val="single"/>
          </w:rPr>
          <w:t xml:space="preserve">http://counseling.newark.rutgers.edu/</w:t>
        </w:r>
      </w:hyperlink>
      <w:r>
        <w:t xml:space="preserve">] [Rutgers</w:t>
      </w:r>
      <w:r>
        <w:rPr>
          <w:spacing w:val="-6"/>
        </w:rPr>
        <w:t xml:space="preserve"> </w:t>
      </w:r>
      <w:r>
        <w:t xml:space="preserve">Counseling</w:t>
      </w:r>
      <w:r>
        <w:rPr>
          <w:spacing w:val="-7"/>
        </w:rPr>
        <w:t xml:space="preserve"> </w:t>
      </w:r>
      <w:r>
        <w:t xml:space="preserve">and</w:t>
      </w:r>
      <w:r>
        <w:rPr>
          <w:spacing w:val="-7"/>
        </w:rPr>
        <w:t xml:space="preserve"> </w:t>
      </w:r>
      <w:r>
        <w:t xml:space="preserve">Psychological</w:t>
      </w:r>
      <w:r>
        <w:rPr>
          <w:spacing w:val="-8"/>
        </w:rPr>
        <w:t xml:space="preserve"> </w:t>
      </w:r>
      <w:r>
        <w:t xml:space="preserve">Services–New</w:t>
      </w:r>
      <w:r>
        <w:rPr>
          <w:spacing w:val="-6"/>
        </w:rPr>
        <w:t xml:space="preserve"> </w:t>
      </w:r>
      <w:r>
        <w:t xml:space="preserve">Brunswick:</w:t>
      </w:r>
      <w:r>
        <w:rPr>
          <w:spacing w:val="-7"/>
        </w:rPr>
        <w:t xml:space="preserve"> </w:t>
      </w:r>
      <w:hyperlink r:id="rId40" w:tooltip="http://rhscaps.rutgers.edu/" w:history="1">
        <w:r>
          <w:rPr>
            <w:color w:val="0000ff"/>
            <w:u w:val="single"/>
          </w:rPr>
          <w:t xml:space="preserve">http://rhscaps.rutgers.edu/</w:t>
        </w:r>
      </w:hyperlink>
      <w:r>
        <w:t xml:space="preserve">]</w:t>
      </w:r>
      <w:r/>
    </w:p>
    <w:p w14:paraId="460A8E4C" w14:textId="77777777">
      <w:pPr>
        <w:pStyle w:val="733"/>
        <w:pBdr/>
        <w:spacing w:before="270"/>
        <w:ind w:right="456" w:left="140"/>
        <w:rPr/>
      </w:pPr>
      <w:r>
        <w:t xml:space="preserve">If</w:t>
      </w:r>
      <w:r>
        <w:rPr>
          <w:spacing w:val="-4"/>
        </w:rPr>
        <w:t xml:space="preserve"> </w:t>
      </w:r>
      <w:r>
        <w:t xml:space="preserve">you</w:t>
      </w:r>
      <w:r>
        <w:rPr>
          <w:spacing w:val="-4"/>
        </w:rPr>
        <w:t xml:space="preserve"> </w:t>
      </w:r>
      <w:r>
        <w:t xml:space="preserve">are</w:t>
      </w:r>
      <w:r>
        <w:rPr>
          <w:spacing w:val="-6"/>
        </w:rPr>
        <w:t xml:space="preserve"> </w:t>
      </w:r>
      <w:r>
        <w:t xml:space="preserve">in</w:t>
      </w:r>
      <w:r>
        <w:rPr>
          <w:spacing w:val="-4"/>
        </w:rPr>
        <w:t xml:space="preserve"> </w:t>
      </w:r>
      <w:r>
        <w:t xml:space="preserve">need</w:t>
      </w:r>
      <w:r>
        <w:rPr>
          <w:spacing w:val="-4"/>
        </w:rPr>
        <w:t xml:space="preserve"> </w:t>
      </w:r>
      <w:r>
        <w:t xml:space="preserve">of</w:t>
      </w:r>
      <w:r>
        <w:rPr>
          <w:spacing w:val="-3"/>
        </w:rPr>
        <w:t xml:space="preserve"> </w:t>
      </w:r>
      <w:r>
        <w:rPr>
          <w:b/>
          <w:i/>
        </w:rPr>
        <w:t xml:space="preserve">physical</w:t>
      </w:r>
      <w:r>
        <w:rPr>
          <w:b/>
          <w:i/>
          <w:spacing w:val="-6"/>
        </w:rPr>
        <w:t xml:space="preserve"> </w:t>
      </w:r>
      <w:r>
        <w:rPr>
          <w:b/>
          <w:i/>
        </w:rPr>
        <w:t xml:space="preserve">health</w:t>
      </w:r>
      <w:r>
        <w:rPr>
          <w:b/>
          <w:i/>
          <w:spacing w:val="-2"/>
        </w:rPr>
        <w:t xml:space="preserve"> </w:t>
      </w:r>
      <w:r>
        <w:t xml:space="preserve">services,</w:t>
      </w:r>
      <w:r>
        <w:rPr>
          <w:spacing w:val="-4"/>
        </w:rPr>
        <w:t xml:space="preserve"> </w:t>
      </w:r>
      <w:r>
        <w:t xml:space="preserve">please</w:t>
      </w:r>
      <w:r>
        <w:rPr>
          <w:spacing w:val="-1"/>
        </w:rPr>
        <w:t xml:space="preserve"> </w:t>
      </w:r>
      <w:r>
        <w:t xml:space="preserve">use</w:t>
      </w:r>
      <w:r>
        <w:rPr>
          <w:spacing w:val="-6"/>
        </w:rPr>
        <w:t xml:space="preserve"> </w:t>
      </w:r>
      <w:r>
        <w:t xml:space="preserve">our</w:t>
      </w:r>
      <w:r>
        <w:rPr>
          <w:spacing w:val="-4"/>
        </w:rPr>
        <w:t xml:space="preserve"> </w:t>
      </w:r>
      <w:r>
        <w:t xml:space="preserve">readily available</w:t>
      </w:r>
      <w:r>
        <w:rPr>
          <w:spacing w:val="-6"/>
        </w:rPr>
        <w:t xml:space="preserve"> </w:t>
      </w:r>
      <w:r>
        <w:t xml:space="preserve">services. [Rutgers Health Services – Newark: </w:t>
      </w:r>
      <w:hyperlink r:id="rId41" w:tooltip="http://health.newark.rutgers.edu/" w:history="1">
        <w:r>
          <w:rPr>
            <w:color w:val="0000ff"/>
            <w:u w:val="single"/>
          </w:rPr>
          <w:t xml:space="preserve">http://health.newark.rutgers.edu/</w:t>
        </w:r>
      </w:hyperlink>
      <w:r>
        <w:t xml:space="preserve">]</w:t>
      </w:r>
      <w:r/>
    </w:p>
    <w:p w14:paraId="1E01C417" w14:textId="77777777">
      <w:pPr>
        <w:pStyle w:val="733"/>
        <w:pBdr/>
        <w:spacing w:line="274" w:lineRule="exact"/>
        <w:ind w:left="140"/>
        <w:rPr/>
      </w:pPr>
      <w:r>
        <w:t xml:space="preserve">[Rutgers</w:t>
      </w:r>
      <w:r>
        <w:rPr>
          <w:spacing w:val="-4"/>
        </w:rPr>
        <w:t xml:space="preserve"> </w:t>
      </w:r>
      <w:r>
        <w:t xml:space="preserve">Health</w:t>
      </w:r>
      <w:r>
        <w:rPr>
          <w:spacing w:val="-3"/>
        </w:rPr>
        <w:t xml:space="preserve"> </w:t>
      </w:r>
      <w:r>
        <w:t xml:space="preserve">Services</w:t>
      </w:r>
      <w:r>
        <w:rPr>
          <w:spacing w:val="1"/>
        </w:rPr>
        <w:t xml:space="preserve"> </w:t>
      </w:r>
      <w:r>
        <w:t xml:space="preserve">–</w:t>
      </w:r>
      <w:r>
        <w:rPr>
          <w:spacing w:val="-3"/>
        </w:rPr>
        <w:t xml:space="preserve"> </w:t>
      </w:r>
      <w:r>
        <w:t xml:space="preserve">New</w:t>
      </w:r>
      <w:r>
        <w:rPr>
          <w:spacing w:val="-2"/>
        </w:rPr>
        <w:t xml:space="preserve"> </w:t>
      </w:r>
      <w:r>
        <w:t xml:space="preserve">Brunswick:</w:t>
      </w:r>
      <w:r>
        <w:rPr>
          <w:spacing w:val="-2"/>
        </w:rPr>
        <w:t xml:space="preserve"> </w:t>
      </w:r>
      <w:hyperlink r:id="rId42" w:tooltip="http://health.rutgers.edu/" w:history="1">
        <w:r>
          <w:rPr>
            <w:color w:val="0000ff"/>
            <w:spacing w:val="-2"/>
            <w:u w:val="single"/>
          </w:rPr>
          <w:t xml:space="preserve">http://health.rutgers.edu/</w:t>
        </w:r>
      </w:hyperlink>
      <w:r>
        <w:rPr>
          <w:spacing w:val="-2"/>
        </w:rPr>
        <w:t xml:space="preserve">]</w:t>
      </w:r>
      <w:r/>
    </w:p>
    <w:p w14:paraId="44CC6EF6" w14:textId="77777777">
      <w:pPr>
        <w:pStyle w:val="733"/>
        <w:pBdr/>
        <w:spacing w:before="3"/>
        <w:ind/>
        <w:rPr/>
      </w:pPr>
      <w:r/>
      <w:r/>
    </w:p>
    <w:p w14:paraId="71C9AD94" w14:textId="77777777">
      <w:pPr>
        <w:pStyle w:val="733"/>
        <w:pBdr/>
        <w:spacing/>
        <w:ind w:right="225" w:left="140"/>
        <w:rPr/>
      </w:pPr>
      <w:r>
        <w:t xml:space="preserve">If</w:t>
      </w:r>
      <w:r>
        <w:rPr>
          <w:spacing w:val="-3"/>
        </w:rPr>
        <w:t xml:space="preserve"> </w:t>
      </w:r>
      <w:r>
        <w:t xml:space="preserve">you</w:t>
      </w:r>
      <w:r>
        <w:rPr>
          <w:spacing w:val="-3"/>
        </w:rPr>
        <w:t xml:space="preserve"> </w:t>
      </w:r>
      <w:r>
        <w:t xml:space="preserve">are</w:t>
      </w:r>
      <w:r>
        <w:rPr>
          <w:spacing w:val="-5"/>
        </w:rPr>
        <w:t xml:space="preserve"> </w:t>
      </w:r>
      <w:r>
        <w:t xml:space="preserve">in</w:t>
      </w:r>
      <w:r>
        <w:rPr>
          <w:spacing w:val="-3"/>
        </w:rPr>
        <w:t xml:space="preserve"> </w:t>
      </w:r>
      <w:r>
        <w:t xml:space="preserve">need</w:t>
      </w:r>
      <w:r>
        <w:rPr>
          <w:spacing w:val="-3"/>
        </w:rPr>
        <w:t xml:space="preserve"> </w:t>
      </w:r>
      <w:r>
        <w:t xml:space="preserve">of</w:t>
      </w:r>
      <w:r>
        <w:rPr>
          <w:spacing w:val="-2"/>
        </w:rPr>
        <w:t xml:space="preserve"> </w:t>
      </w:r>
      <w:r>
        <w:rPr>
          <w:b/>
          <w:i/>
        </w:rPr>
        <w:t xml:space="preserve">legal</w:t>
      </w:r>
      <w:r>
        <w:rPr>
          <w:b/>
          <w:i/>
          <w:spacing w:val="-5"/>
        </w:rPr>
        <w:t xml:space="preserve"> </w:t>
      </w:r>
      <w:r>
        <w:t xml:space="preserve">services,</w:t>
      </w:r>
      <w:r>
        <w:rPr>
          <w:spacing w:val="-3"/>
        </w:rPr>
        <w:t xml:space="preserve"> </w:t>
      </w:r>
      <w:r>
        <w:t xml:space="preserve">please</w:t>
      </w:r>
      <w:r>
        <w:rPr>
          <w:spacing w:val="-5"/>
        </w:rPr>
        <w:t xml:space="preserve"> </w:t>
      </w:r>
      <w:r>
        <w:t xml:space="preserve">use</w:t>
      </w:r>
      <w:r>
        <w:rPr>
          <w:spacing w:val="-5"/>
        </w:rPr>
        <w:t xml:space="preserve"> </w:t>
      </w:r>
      <w:r>
        <w:t xml:space="preserve">our</w:t>
      </w:r>
      <w:r>
        <w:rPr>
          <w:spacing w:val="-3"/>
        </w:rPr>
        <w:t xml:space="preserve"> </w:t>
      </w:r>
      <w:r>
        <w:t xml:space="preserve">readily</w:t>
      </w:r>
      <w:r>
        <w:rPr>
          <w:spacing w:val="-3"/>
        </w:rPr>
        <w:t xml:space="preserve"> </w:t>
      </w:r>
      <w:r>
        <w:t xml:space="preserve">available</w:t>
      </w:r>
      <w:r>
        <w:rPr>
          <w:spacing w:val="-5"/>
        </w:rPr>
        <w:t xml:space="preserve"> </w:t>
      </w:r>
      <w:r>
        <w:t xml:space="preserve">services: </w:t>
      </w:r>
      <w:hyperlink r:id="rId43" w:tooltip="http://rusls.rutgers.edu/" w:history="1">
        <w:r>
          <w:rPr>
            <w:color w:val="0000ff"/>
            <w:spacing w:val="-2"/>
            <w:u w:val="single"/>
          </w:rPr>
          <w:t xml:space="preserve">http://rusls.rutgers.edu/</w:t>
        </w:r>
      </w:hyperlink>
      <w:r/>
      <w:r/>
    </w:p>
    <w:p w14:paraId="6114FB47" w14:textId="77777777">
      <w:pPr>
        <w:pBdr/>
        <w:spacing w:before="273"/>
        <w:ind w:right="219" w:left="140"/>
        <w:rPr>
          <w:sz w:val="23"/>
          <w:szCs w:val="23"/>
        </w:rPr>
      </w:pPr>
      <w:r>
        <w:rPr>
          <w:sz w:val="23"/>
          <w:szCs w:val="23"/>
        </w:rPr>
        <w:t xml:space="preserve">Students</w:t>
      </w:r>
      <w:r>
        <w:rPr>
          <w:spacing w:val="-2"/>
          <w:sz w:val="23"/>
          <w:szCs w:val="23"/>
        </w:rPr>
        <w:t xml:space="preserve"> </w:t>
      </w:r>
      <w:r>
        <w:rPr>
          <w:sz w:val="23"/>
          <w:szCs w:val="23"/>
        </w:rPr>
        <w:t xml:space="preserve">experiencing</w:t>
      </w:r>
      <w:r>
        <w:rPr>
          <w:spacing w:val="-4"/>
          <w:sz w:val="23"/>
          <w:szCs w:val="23"/>
        </w:rPr>
        <w:t xml:space="preserve"> </w:t>
      </w:r>
      <w:r>
        <w:rPr>
          <w:sz w:val="23"/>
          <w:szCs w:val="23"/>
        </w:rPr>
        <w:t xml:space="preserve">difficulty</w:t>
      </w:r>
      <w:r>
        <w:rPr>
          <w:spacing w:val="-4"/>
          <w:sz w:val="23"/>
          <w:szCs w:val="23"/>
        </w:rPr>
        <w:t xml:space="preserve"> </w:t>
      </w:r>
      <w:r>
        <w:rPr>
          <w:sz w:val="23"/>
          <w:szCs w:val="23"/>
        </w:rPr>
        <w:t xml:space="preserve">in</w:t>
      </w:r>
      <w:r>
        <w:rPr>
          <w:spacing w:val="-4"/>
          <w:sz w:val="23"/>
          <w:szCs w:val="23"/>
        </w:rPr>
        <w:t xml:space="preserve"> </w:t>
      </w:r>
      <w:r>
        <w:rPr>
          <w:sz w:val="23"/>
          <w:szCs w:val="23"/>
        </w:rPr>
        <w:t xml:space="preserve">courses</w:t>
      </w:r>
      <w:r>
        <w:rPr>
          <w:spacing w:val="-3"/>
          <w:sz w:val="23"/>
          <w:szCs w:val="23"/>
        </w:rPr>
        <w:t xml:space="preserve"> </w:t>
      </w:r>
      <w:r>
        <w:rPr>
          <w:sz w:val="23"/>
          <w:szCs w:val="23"/>
        </w:rPr>
        <w:t xml:space="preserve">due</w:t>
      </w:r>
      <w:r>
        <w:rPr>
          <w:spacing w:val="-1"/>
          <w:sz w:val="23"/>
          <w:szCs w:val="23"/>
        </w:rPr>
        <w:t xml:space="preserve"> </w:t>
      </w:r>
      <w:r>
        <w:rPr>
          <w:sz w:val="23"/>
          <w:szCs w:val="23"/>
        </w:rPr>
        <w:t xml:space="preserve">to </w:t>
      </w:r>
      <w:r>
        <w:rPr>
          <w:b/>
          <w:i/>
          <w:sz w:val="23"/>
          <w:szCs w:val="23"/>
        </w:rPr>
        <w:t xml:space="preserve">English</w:t>
      </w:r>
      <w:r>
        <w:rPr>
          <w:b/>
          <w:i/>
          <w:spacing w:val="-3"/>
          <w:sz w:val="23"/>
          <w:szCs w:val="23"/>
        </w:rPr>
        <w:t xml:space="preserve"> </w:t>
      </w:r>
      <w:r>
        <w:rPr>
          <w:b/>
          <w:i/>
          <w:sz w:val="23"/>
          <w:szCs w:val="23"/>
        </w:rPr>
        <w:t xml:space="preserve">as</w:t>
      </w:r>
      <w:r>
        <w:rPr>
          <w:b/>
          <w:i/>
          <w:spacing w:val="-3"/>
          <w:sz w:val="23"/>
          <w:szCs w:val="23"/>
        </w:rPr>
        <w:t xml:space="preserve"> </w:t>
      </w:r>
      <w:r>
        <w:rPr>
          <w:b/>
          <w:i/>
          <w:sz w:val="23"/>
          <w:szCs w:val="23"/>
        </w:rPr>
        <w:t xml:space="preserve">a</w:t>
      </w:r>
      <w:r>
        <w:rPr>
          <w:b/>
          <w:i/>
          <w:spacing w:val="-4"/>
          <w:sz w:val="23"/>
          <w:szCs w:val="23"/>
        </w:rPr>
        <w:t xml:space="preserve"> </w:t>
      </w:r>
      <w:r>
        <w:rPr>
          <w:b/>
          <w:i/>
          <w:sz w:val="23"/>
          <w:szCs w:val="23"/>
        </w:rPr>
        <w:t xml:space="preserve">second</w:t>
      </w:r>
      <w:r>
        <w:rPr>
          <w:b/>
          <w:i/>
          <w:spacing w:val="-4"/>
          <w:sz w:val="23"/>
          <w:szCs w:val="23"/>
        </w:rPr>
        <w:t xml:space="preserve"> </w:t>
      </w:r>
      <w:r>
        <w:rPr>
          <w:b/>
          <w:i/>
          <w:sz w:val="23"/>
          <w:szCs w:val="23"/>
        </w:rPr>
        <w:t xml:space="preserve">language</w:t>
      </w:r>
      <w:r>
        <w:rPr>
          <w:b/>
          <w:i/>
          <w:spacing w:val="-6"/>
          <w:sz w:val="23"/>
          <w:szCs w:val="23"/>
        </w:rPr>
        <w:t xml:space="preserve"> </w:t>
      </w:r>
      <w:r>
        <w:rPr>
          <w:b/>
          <w:i/>
          <w:sz w:val="23"/>
          <w:szCs w:val="23"/>
        </w:rPr>
        <w:t xml:space="preserve">(ESL)</w:t>
      </w:r>
      <w:r>
        <w:rPr>
          <w:b/>
          <w:i/>
          <w:spacing w:val="-1"/>
          <w:sz w:val="23"/>
          <w:szCs w:val="23"/>
        </w:rPr>
        <w:t xml:space="preserve"> </w:t>
      </w:r>
      <w:r>
        <w:rPr>
          <w:sz w:val="23"/>
          <w:szCs w:val="23"/>
        </w:rPr>
        <w:t xml:space="preserve">should contact the Program in American Language Studies for supports.</w:t>
      </w:r>
      <w:r>
        <w:rPr>
          <w:sz w:val="23"/>
          <w:szCs w:val="23"/>
        </w:rPr>
      </w:r>
    </w:p>
    <w:p w14:paraId="7CF8BE03" w14:textId="77777777">
      <w:pPr>
        <w:pStyle w:val="733"/>
        <w:pBdr/>
        <w:spacing w:before="3"/>
        <w:ind w:right="3560" w:left="140"/>
        <w:rPr/>
      </w:pPr>
      <w:r>
        <w:t xml:space="preserve">[Rutgers–Newark: </w:t>
      </w:r>
      <w:hyperlink r:id="rId44" w:tooltip="mailto:PALS@newark.rutgers.edu" w:history="1">
        <w:r>
          <w:rPr>
            <w:color w:val="0000ff"/>
            <w:u w:val="single"/>
          </w:rPr>
          <w:t xml:space="preserve">PALS@newark.rutgers.edu</w:t>
        </w:r>
      </w:hyperlink>
      <w:r>
        <w:t xml:space="preserve">] [Rutgers–New</w:t>
      </w:r>
      <w:r>
        <w:rPr>
          <w:spacing w:val="-15"/>
        </w:rPr>
        <w:t xml:space="preserve"> </w:t>
      </w:r>
      <w:r>
        <w:t xml:space="preserve">Brunswick:</w:t>
      </w:r>
      <w:r>
        <w:rPr>
          <w:spacing w:val="-15"/>
        </w:rPr>
        <w:t xml:space="preserve"> </w:t>
      </w:r>
      <w:hyperlink r:id="rId45" w:tooltip="mailto:eslpals@english.rutgers.edu" w:history="1">
        <w:r>
          <w:rPr>
            <w:color w:val="0000ff"/>
            <w:u w:val="single"/>
          </w:rPr>
          <w:t xml:space="preserve">eslpals@english.rutgers.edu</w:t>
        </w:r>
      </w:hyperlink>
      <w:r>
        <w:t xml:space="preserve">]</w:t>
      </w:r>
      <w:r/>
    </w:p>
    <w:p w14:paraId="6D9E7684" w14:textId="77777777">
      <w:pPr>
        <w:pStyle w:val="733"/>
        <w:pBdr/>
        <w:spacing w:before="274"/>
        <w:ind w:right="219" w:left="140"/>
        <w:rPr/>
      </w:pPr>
      <w:r>
        <w:t xml:space="preserve">If</w:t>
      </w:r>
      <w:r>
        <w:rPr>
          <w:spacing w:val="-3"/>
        </w:rPr>
        <w:t xml:space="preserve"> </w:t>
      </w:r>
      <w:r>
        <w:t xml:space="preserve">you</w:t>
      </w:r>
      <w:r>
        <w:rPr>
          <w:spacing w:val="-3"/>
        </w:rPr>
        <w:t xml:space="preserve"> </w:t>
      </w:r>
      <w:r>
        <w:t xml:space="preserve">are</w:t>
      </w:r>
      <w:r>
        <w:rPr>
          <w:spacing w:val="-5"/>
        </w:rPr>
        <w:t xml:space="preserve"> </w:t>
      </w:r>
      <w:r>
        <w:t xml:space="preserve">in</w:t>
      </w:r>
      <w:r>
        <w:rPr>
          <w:spacing w:val="-3"/>
        </w:rPr>
        <w:t xml:space="preserve"> </w:t>
      </w:r>
      <w:r>
        <w:t xml:space="preserve">need</w:t>
      </w:r>
      <w:r>
        <w:rPr>
          <w:spacing w:val="-3"/>
        </w:rPr>
        <w:t xml:space="preserve"> </w:t>
      </w:r>
      <w:r>
        <w:t xml:space="preserve">of</w:t>
      </w:r>
      <w:r>
        <w:rPr>
          <w:spacing w:val="-3"/>
        </w:rPr>
        <w:t xml:space="preserve"> </w:t>
      </w:r>
      <w:r>
        <w:t xml:space="preserve">additional</w:t>
      </w:r>
      <w:r>
        <w:rPr>
          <w:spacing w:val="-3"/>
        </w:rPr>
        <w:t xml:space="preserve"> </w:t>
      </w:r>
      <w:r>
        <w:rPr>
          <w:b/>
          <w:i/>
        </w:rPr>
        <w:t xml:space="preserve">academic</w:t>
      </w:r>
      <w:r>
        <w:rPr>
          <w:b/>
          <w:i/>
          <w:spacing w:val="-5"/>
        </w:rPr>
        <w:t xml:space="preserve"> </w:t>
      </w:r>
      <w:r>
        <w:rPr>
          <w:b/>
          <w:i/>
        </w:rPr>
        <w:t xml:space="preserve">assistance</w:t>
      </w:r>
      <w:r>
        <w:t xml:space="preserve">, please</w:t>
      </w:r>
      <w:r>
        <w:rPr>
          <w:spacing w:val="-5"/>
        </w:rPr>
        <w:t xml:space="preserve"> </w:t>
      </w:r>
      <w:r>
        <w:t xml:space="preserve">use</w:t>
      </w:r>
      <w:r>
        <w:rPr>
          <w:spacing w:val="-5"/>
        </w:rPr>
        <w:t xml:space="preserve"> </w:t>
      </w:r>
      <w:r>
        <w:t xml:space="preserve">our</w:t>
      </w:r>
      <w:r>
        <w:rPr>
          <w:spacing w:val="-3"/>
        </w:rPr>
        <w:t xml:space="preserve"> </w:t>
      </w:r>
      <w:r>
        <w:t xml:space="preserve">readily</w:t>
      </w:r>
      <w:r>
        <w:rPr>
          <w:spacing w:val="-3"/>
        </w:rPr>
        <w:t xml:space="preserve"> </w:t>
      </w:r>
      <w:r>
        <w:t xml:space="preserve">available</w:t>
      </w:r>
      <w:r>
        <w:rPr>
          <w:spacing w:val="-5"/>
        </w:rPr>
        <w:t xml:space="preserve"> </w:t>
      </w:r>
      <w:r>
        <w:t xml:space="preserve">services. [Rutgers University-Newark Learning Center: </w:t>
      </w:r>
      <w:hyperlink r:id="rId46" w:tooltip="http://www.ncas.rutgers.edu/rlc" w:history="1">
        <w:r>
          <w:rPr>
            <w:color w:val="0000ff"/>
            <w:u w:val="single"/>
          </w:rPr>
          <w:t xml:space="preserve">http://www.ncas.rutgers.edu/rlc</w:t>
        </w:r>
      </w:hyperlink>
      <w:r/>
      <w:r/>
    </w:p>
    <w:p w14:paraId="7335A8DA" w14:textId="77777777">
      <w:pPr>
        <w:pStyle w:val="733"/>
        <w:pBdr/>
        <w:spacing w:before="3"/>
        <w:ind w:right="225" w:left="140"/>
        <w:rPr/>
      </w:pPr>
      <w:r>
        <w:t xml:space="preserve">[Rutgers</w:t>
      </w:r>
      <w:r>
        <w:rPr>
          <w:spacing w:val="-10"/>
        </w:rPr>
        <w:t xml:space="preserve"> </w:t>
      </w:r>
      <w:r>
        <w:t xml:space="preserve">University-Newark</w:t>
      </w:r>
      <w:r>
        <w:rPr>
          <w:spacing w:val="-11"/>
        </w:rPr>
        <w:t xml:space="preserve"> </w:t>
      </w:r>
      <w:r>
        <w:t xml:space="preserve">Writing</w:t>
      </w:r>
      <w:r>
        <w:rPr>
          <w:spacing w:val="-11"/>
        </w:rPr>
        <w:t xml:space="preserve"> </w:t>
      </w:r>
      <w:r>
        <w:t xml:space="preserve">Center:</w:t>
      </w:r>
      <w:r>
        <w:rPr>
          <w:spacing w:val="-11"/>
        </w:rPr>
        <w:t xml:space="preserve"> </w:t>
      </w:r>
      <w:hyperlink r:id="rId47" w:tooltip="http://www.ncas.rutgers.edu/writingcenter" w:history="1">
        <w:r>
          <w:rPr>
            <w:color w:val="0000ff"/>
            <w:u w:val="single"/>
          </w:rPr>
          <w:t xml:space="preserve">http://www.ncas.rutgers.edu/writingcenter</w:t>
        </w:r>
      </w:hyperlink>
      <w:r>
        <w:t xml:space="preserve">] [Rutgers University-New Brunswick Learning Center: </w:t>
      </w:r>
      <w:hyperlink r:id="rId48" w:tooltip="https://rlc.rutgers.edu/" w:history="1">
        <w:r>
          <w:rPr>
            <w:color w:val="0000ff"/>
            <w:u w:val="single"/>
          </w:rPr>
          <w:t xml:space="preserve">https://rlc.rutgers.edu/</w:t>
        </w:r>
      </w:hyperlink>
      <w:r>
        <w:t xml:space="preserve">]</w:t>
      </w:r>
      <w:r/>
    </w:p>
    <w:p w14:paraId="6C9B999F" w14:textId="77777777">
      <w:pPr>
        <w:pStyle w:val="733"/>
        <w:pBdr/>
        <w:spacing w:before="38"/>
        <w:ind/>
        <w:rPr/>
      </w:pPr>
      <w:r>
        <mc:AlternateContent>
          <mc:Choice Requires="wpg">
            <w:drawing>
              <wp:anchor xmlns:wp="http://schemas.openxmlformats.org/drawingml/2006/wordprocessingDrawing" xmlns:wp14="http://schemas.microsoft.com/office/word/2010/wordprocessingDrawing" distT="0" distB="0" distL="0" distR="0" simplePos="0" relativeHeight="251648512" behindDoc="1" locked="0" layoutInCell="1" allowOverlap="1">
                <wp:simplePos x="0" y="0"/>
                <wp:positionH relativeFrom="page">
                  <wp:posOffset>895667</wp:posOffset>
                </wp:positionH>
                <wp:positionV relativeFrom="paragraph">
                  <wp:posOffset>185868</wp:posOffset>
                </wp:positionV>
                <wp:extent cx="5984240" cy="19050"/>
                <wp:effectExtent l="0" t="0" r="0" b="0"/>
                <wp:wrapTopAndBottom/>
                <wp:docPr id="18" name="Graphic 16"/>
                <wp:cNvGraphicFramePr/>
                <a:graphic xmlns:a="http://schemas.openxmlformats.org/drawingml/2006/main">
                  <a:graphicData uri="http://schemas.microsoft.com/office/word/2010/wordprocessingShape">
                    <wps:wsp>
                      <wps:cNvPr id="0" name=""/>
                      <wps:cNvSpPr/>
                      <wps:spPr bwMode="auto">
                        <a:xfrm>
                          <a:off x="0" y="0"/>
                          <a:ext cx="5984240" cy="19050"/>
                        </a:xfrm>
                        <a:custGeom>
                          <a:avLst/>
                          <a:gdLst/>
                          <a:ahLst/>
                          <a:cxnLst/>
                          <a:rect l="l" t="t" r="r" b="b"/>
                          <a:pathLst>
                            <a:path w="5984240" h="19050" fill="norm" stroke="1" extrusionOk="0">
                              <a:moveTo>
                                <a:pt x="5984240" y="0"/>
                              </a:moveTo>
                              <a:lnTo>
                                <a:pt x="0" y="0"/>
                              </a:lnTo>
                              <a:lnTo>
                                <a:pt x="0" y="19049"/>
                              </a:lnTo>
                              <a:lnTo>
                                <a:pt x="5984240" y="19049"/>
                              </a:lnTo>
                              <a:lnTo>
                                <a:pt x="5984240" y="0"/>
                              </a:lnTo>
                              <a:close/>
                            </a:path>
                          </a:pathLst>
                        </a:custGeom>
                        <a:solidFill>
                          <a:srgbClr val="000000"/>
                        </a:solidFill>
                      </wps:spPr>
                      <wps:bodyPr rot="0">
                        <a:prstTxWarp prst="textNoShape">
                          <a:avLst/>
                        </a:prstTxWarp>
                        <a:noAutofit/>
                      </wps:bodyPr>
                    </wps:wsp>
                  </a:graphicData>
                </a:graphic>
              </wp:anchor>
            </w:drawing>
          </mc:Choice>
          <mc:Fallback>
            <w:pict>
              <v:shape id="shape 17" o:spid="_x0000_s17" style="position:absolute;z-index:-251648512;o:allowoverlap:true;o:allowincell:true;mso-position-horizontal-relative:page;margin-left:70.52pt;mso-position-horizontal:absolute;mso-position-vertical-relative:text;margin-top:14.64pt;mso-position-vertical:absolute;width:471.20pt;height:1.50pt;mso-wrap-distance-left:0.00pt;mso-wrap-distance-top:0.00pt;mso-wrap-distance-right:0.00pt;mso-wrap-distance-bottom:0.00pt;visibility:visible;" path="m100000,0l0,0l0,99993l100000,99993l100000,0xe" coordsize="100000,100000" fillcolor="#000000">
                <v:path textboxrect="0,0,100000,100000"/>
                <w10:wrap type="topAndBottom"/>
              </v:shape>
            </w:pict>
          </mc:Fallback>
        </mc:AlternateContent>
      </w:r>
      <w:r/>
    </w:p>
    <w:p w14:paraId="28614E4B" w14:textId="77777777">
      <w:pPr>
        <w:pStyle w:val="729"/>
        <w:pBdr/>
        <w:spacing w:before="276"/>
        <w:ind/>
        <w:rPr/>
      </w:pPr>
      <w:r>
        <w:t xml:space="preserve">CODE OF PROFESSIONAL CONDUCT</w:t>
      </w:r>
      <w:r/>
    </w:p>
    <w:p w14:paraId="38054B85" w14:textId="77777777">
      <w:pPr>
        <w:pStyle w:val="733"/>
        <w:pBdr/>
        <w:spacing w:before="2"/>
        <w:ind/>
        <w:rPr>
          <w:b/>
        </w:rPr>
      </w:pPr>
      <w:r>
        <w:rPr>
          <w:b/>
        </w:rPr>
      </w:r>
      <w:r>
        <w:rPr>
          <w:b/>
        </w:rPr>
      </w:r>
    </w:p>
    <w:p w14:paraId="3E2EF09A" w14:textId="77777777">
      <w:pPr>
        <w:pStyle w:val="733"/>
        <w:pBdr/>
        <w:spacing w:before="1"/>
        <w:ind w:left="140"/>
        <w:rPr/>
      </w:pPr>
      <w:r/>
      <w:hyperlink r:id="rId49" w:tooltip="https://myrbs.business.rutgers.edu/students/code-professional-conduct" w:history="1">
        <w:r>
          <w:rPr>
            <w:color w:val="0000ff"/>
            <w:spacing w:val="-2"/>
            <w:u w:val="single"/>
          </w:rPr>
          <w:t xml:space="preserve">https://myrbs.business.rutgers.edu/students/code-professional-conduct</w:t>
        </w:r>
      </w:hyperlink>
      <w:r/>
      <w:r/>
    </w:p>
    <w:p w14:paraId="29D12222" w14:textId="77777777">
      <w:pPr>
        <w:pStyle w:val="733"/>
        <w:pBdr/>
        <w:spacing w:before="39"/>
        <w:ind/>
        <w:rPr/>
      </w:pPr>
      <w:r>
        <mc:AlternateContent>
          <mc:Choice Requires="wpg">
            <w:drawing>
              <wp:anchor xmlns:wp="http://schemas.openxmlformats.org/drawingml/2006/wordprocessingDrawing" xmlns:wp14="http://schemas.microsoft.com/office/word/2010/wordprocessingDrawing" distT="0" distB="0" distL="0" distR="0" simplePos="0" relativeHeight="251649536" behindDoc="1" locked="0" layoutInCell="1" allowOverlap="1">
                <wp:simplePos x="0" y="0"/>
                <wp:positionH relativeFrom="page">
                  <wp:posOffset>895667</wp:posOffset>
                </wp:positionH>
                <wp:positionV relativeFrom="paragraph">
                  <wp:posOffset>186099</wp:posOffset>
                </wp:positionV>
                <wp:extent cx="5984240" cy="19050"/>
                <wp:effectExtent l="0" t="0" r="0" b="0"/>
                <wp:wrapTopAndBottom/>
                <wp:docPr id="19" name="Graphic 17"/>
                <wp:cNvGraphicFramePr/>
                <a:graphic xmlns:a="http://schemas.openxmlformats.org/drawingml/2006/main">
                  <a:graphicData uri="http://schemas.microsoft.com/office/word/2010/wordprocessingShape">
                    <wps:wsp>
                      <wps:cNvPr id="0" name=""/>
                      <wps:cNvSpPr/>
                      <wps:spPr bwMode="auto">
                        <a:xfrm>
                          <a:off x="0" y="0"/>
                          <a:ext cx="5984240" cy="19050"/>
                        </a:xfrm>
                        <a:custGeom>
                          <a:avLst/>
                          <a:gdLst/>
                          <a:ahLst/>
                          <a:cxnLst/>
                          <a:rect l="l" t="t" r="r" b="b"/>
                          <a:pathLst>
                            <a:path w="5984240" h="19050" fill="norm" stroke="1" extrusionOk="0">
                              <a:moveTo>
                                <a:pt x="5984240" y="0"/>
                              </a:moveTo>
                              <a:lnTo>
                                <a:pt x="0" y="0"/>
                              </a:lnTo>
                              <a:lnTo>
                                <a:pt x="0" y="19050"/>
                              </a:lnTo>
                              <a:lnTo>
                                <a:pt x="5984240" y="19050"/>
                              </a:lnTo>
                              <a:lnTo>
                                <a:pt x="5984240" y="0"/>
                              </a:lnTo>
                              <a:close/>
                            </a:path>
                          </a:pathLst>
                        </a:custGeom>
                        <a:solidFill>
                          <a:srgbClr val="000000"/>
                        </a:solidFill>
                      </wps:spPr>
                      <wps:bodyPr rot="0">
                        <a:prstTxWarp prst="textNoShape">
                          <a:avLst/>
                        </a:prstTxWarp>
                        <a:noAutofit/>
                      </wps:bodyPr>
                    </wps:wsp>
                  </a:graphicData>
                </a:graphic>
              </wp:anchor>
            </w:drawing>
          </mc:Choice>
          <mc:Fallback>
            <w:pict>
              <v:shape id="shape 18" o:spid="_x0000_s18" style="position:absolute;z-index:-251649536;o:allowoverlap:true;o:allowincell:true;mso-position-horizontal-relative:page;margin-left:70.52pt;mso-position-horizontal:absolute;mso-position-vertical-relative:text;margin-top:14.65pt;mso-position-vertical:absolute;width:471.20pt;height:1.50pt;mso-wrap-distance-left:0.00pt;mso-wrap-distance-top:0.00pt;mso-wrap-distance-right:0.00pt;mso-wrap-distance-bottom:0.00pt;visibility:visible;" path="m100000,0l0,0l0,100000l100000,100000l100000,0xe" coordsize="100000,100000" fillcolor="#000000">
                <v:path textboxrect="0,0,100000,100000"/>
                <w10:wrap type="topAndBottom"/>
              </v:shape>
            </w:pict>
          </mc:Fallback>
        </mc:AlternateContent>
      </w:r>
      <w:r/>
    </w:p>
    <w:p w14:paraId="57173230" w14:textId="77777777">
      <w:pPr>
        <w:pStyle w:val="733"/>
        <w:pBdr/>
        <w:spacing/>
        <w:ind/>
        <w:rPr/>
      </w:pPr>
      <w:r/>
      <w:r/>
    </w:p>
    <w:p w14:paraId="26E26891" w14:textId="64681A0F">
      <w:pPr>
        <w:pBdr/>
        <w:spacing w:line="259" w:lineRule="auto"/>
        <w:ind w:right="708" w:left="100"/>
        <w:rPr>
          <w:sz w:val="14"/>
        </w:rPr>
      </w:pPr>
      <w:r>
        <w:rPr>
          <w:sz w:val="14"/>
        </w:rPr>
      </w:r>
      <w:r>
        <w:rPr>
          <w:sz w:val="14"/>
        </w:rPr>
      </w:r>
    </w:p>
    <w:sectPr>
      <w:footerReference w:type="default" r:id="rId9"/>
      <w:footnotePr/>
      <w:endnotePr/>
      <w:type w:val="nextPage"/>
      <w:pgSz w:h="15840" w:orient="portrait" w:w="12240"/>
      <w:pgMar w:top="1382" w:right="1296" w:bottom="1195" w:left="1296" w:header="0" w:footer="1012"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3964A9CC" w14:textId="77777777">
      <w:pPr>
        <w:pBdr/>
        <w:spacing/>
        <w:ind/>
        <w:rPr/>
      </w:pPr>
      <w:r>
        <w:separator/>
      </w:r>
      <w:r/>
    </w:p>
  </w:endnote>
  <w:endnote w:type="continuationSeparator" w:id="0">
    <w:p w14:paraId="60E68BA2"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409020205020404"/>
  </w:font>
  <w:font w:name="Symbol">
    <w:panose1 w:val="05010000000000000000"/>
  </w:font>
  <w:font w:name="Wingdings">
    <w:panose1 w:val="05010000000000000000"/>
  </w:font>
  <w:font w:name="Arial MT">
    <w:panose1 w:val="05040102010807070707"/>
  </w:font>
  <w:font w:name="Calibri">
    <w:panose1 w:val="020F050202020403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6E268A7" w14:textId="73382E3A">
    <w:pPr>
      <w:pStyle w:val="733"/>
      <w:pBdr/>
      <w:spacing w:line="14" w:lineRule="auto"/>
      <w:ind/>
      <w:rPr>
        <w:sz w:val="20"/>
      </w:rPr>
    </w:pPr>
    <w:r>
      <w:rPr>
        <w:sz w:val="20"/>
      </w:rPr>
    </w:r>
    <w:r>
      <w:rPr>
        <w:sz w:val="20"/>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944B380" w14:textId="77777777">
      <w:pPr>
        <w:pBdr/>
        <w:spacing/>
        <w:ind/>
        <w:rPr/>
      </w:pPr>
      <w:r>
        <w:separator/>
      </w:r>
      <w:r/>
    </w:p>
  </w:footnote>
  <w:footnote w:type="continuationSeparator" w:id="0">
    <w:p w14:paraId="746B9E1C"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1044E"/>
    <w:lvl w:ilvl="0">
      <w:isLgl w:val="false"/>
      <w:lvlJc w:val="left"/>
      <w:lvlText w:val="-"/>
      <w:numFmt w:val="bullet"/>
      <w:pPr>
        <w:pBdr/>
        <w:spacing/>
        <w:ind w:hanging="360" w:left="900"/>
      </w:pPr>
      <w:rPr>
        <w:rFonts w:hint="default" w:ascii="Arial MT" w:hAnsi="Arial MT" w:eastAsia="Arial MT" w:cs="Arial MT"/>
        <w:sz w:val="22"/>
        <w:szCs w:val="22"/>
        <w:lang w:val="en-US" w:eastAsia="en-US" w:bidi="ar-SA"/>
      </w:rPr>
      <w:start w:val="0"/>
      <w:suff w:val="tab"/>
    </w:lvl>
    <w:lvl w:ilvl="1">
      <w:isLgl w:val="false"/>
      <w:lvlJc w:val="left"/>
      <w:lvlText w:val="•"/>
      <w:numFmt w:val="bullet"/>
      <w:pPr>
        <w:pBdr/>
        <w:spacing/>
        <w:ind w:hanging="360" w:left="1778"/>
      </w:pPr>
      <w:rPr>
        <w:rFonts w:hint="default"/>
        <w:lang w:val="en-US" w:eastAsia="en-US" w:bidi="ar-SA"/>
      </w:rPr>
      <w:start w:val="0"/>
      <w:suff w:val="tab"/>
    </w:lvl>
    <w:lvl w:ilvl="2">
      <w:isLgl w:val="false"/>
      <w:lvlJc w:val="left"/>
      <w:lvlText w:val="•"/>
      <w:numFmt w:val="bullet"/>
      <w:pPr>
        <w:pBdr/>
        <w:spacing/>
        <w:ind w:hanging="360" w:left="2656"/>
      </w:pPr>
      <w:rPr>
        <w:rFonts w:hint="default"/>
        <w:lang w:val="en-US" w:eastAsia="en-US" w:bidi="ar-SA"/>
      </w:rPr>
      <w:start w:val="0"/>
      <w:suff w:val="tab"/>
    </w:lvl>
    <w:lvl w:ilvl="3">
      <w:isLgl w:val="false"/>
      <w:lvlJc w:val="left"/>
      <w:lvlText w:val="•"/>
      <w:numFmt w:val="bullet"/>
      <w:pPr>
        <w:pBdr/>
        <w:spacing/>
        <w:ind w:hanging="360" w:left="3534"/>
      </w:pPr>
      <w:rPr>
        <w:rFonts w:hint="default"/>
        <w:lang w:val="en-US" w:eastAsia="en-US" w:bidi="ar-SA"/>
      </w:rPr>
      <w:start w:val="0"/>
      <w:suff w:val="tab"/>
    </w:lvl>
    <w:lvl w:ilvl="4">
      <w:isLgl w:val="false"/>
      <w:lvlJc w:val="left"/>
      <w:lvlText w:val="•"/>
      <w:numFmt w:val="bullet"/>
      <w:pPr>
        <w:pBdr/>
        <w:spacing/>
        <w:ind w:hanging="360" w:left="4412"/>
      </w:pPr>
      <w:rPr>
        <w:rFonts w:hint="default"/>
        <w:lang w:val="en-US" w:eastAsia="en-US" w:bidi="ar-SA"/>
      </w:rPr>
      <w:start w:val="0"/>
      <w:suff w:val="tab"/>
    </w:lvl>
    <w:lvl w:ilvl="5">
      <w:isLgl w:val="false"/>
      <w:lvlJc w:val="left"/>
      <w:lvlText w:val="•"/>
      <w:numFmt w:val="bullet"/>
      <w:pPr>
        <w:pBdr/>
        <w:spacing/>
        <w:ind w:hanging="360" w:left="5290"/>
      </w:pPr>
      <w:rPr>
        <w:rFonts w:hint="default"/>
        <w:lang w:val="en-US" w:eastAsia="en-US" w:bidi="ar-SA"/>
      </w:rPr>
      <w:start w:val="0"/>
      <w:suff w:val="tab"/>
    </w:lvl>
    <w:lvl w:ilvl="6">
      <w:isLgl w:val="false"/>
      <w:lvlJc w:val="left"/>
      <w:lvlText w:val="•"/>
      <w:numFmt w:val="bullet"/>
      <w:pPr>
        <w:pBdr/>
        <w:spacing/>
        <w:ind w:hanging="360" w:left="6168"/>
      </w:pPr>
      <w:rPr>
        <w:rFonts w:hint="default"/>
        <w:lang w:val="en-US" w:eastAsia="en-US" w:bidi="ar-SA"/>
      </w:rPr>
      <w:start w:val="0"/>
      <w:suff w:val="tab"/>
    </w:lvl>
    <w:lvl w:ilvl="7">
      <w:isLgl w:val="false"/>
      <w:lvlJc w:val="left"/>
      <w:lvlText w:val="•"/>
      <w:numFmt w:val="bullet"/>
      <w:pPr>
        <w:pBdr/>
        <w:spacing/>
        <w:ind w:hanging="360" w:left="7046"/>
      </w:pPr>
      <w:rPr>
        <w:rFonts w:hint="default"/>
        <w:lang w:val="en-US" w:eastAsia="en-US" w:bidi="ar-SA"/>
      </w:rPr>
      <w:start w:val="0"/>
      <w:suff w:val="tab"/>
    </w:lvl>
    <w:lvl w:ilvl="8">
      <w:isLgl w:val="false"/>
      <w:lvlJc w:val="left"/>
      <w:lvlText w:val="•"/>
      <w:numFmt w:val="bullet"/>
      <w:pPr>
        <w:pBdr/>
        <w:spacing/>
        <w:ind w:hanging="360" w:left="7924"/>
      </w:pPr>
      <w:rPr>
        <w:rFonts w:hint="default"/>
        <w:lang w:val="en-US" w:eastAsia="en-US" w:bidi="ar-SA"/>
      </w:rPr>
      <w:start w:val="0"/>
      <w:suff w:val="tab"/>
    </w:lvl>
  </w:abstractNum>
  <w:abstractNum w:abstractNumId="1">
    <w:nsid w:val="0FF56DA2"/>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
      <w:numFmt w:val="bullet"/>
      <w:pPr>
        <w:pBdr/>
        <w:spacing/>
        <w:ind w:hanging="360" w:left="1440"/>
      </w:pPr>
      <w:rPr>
        <w:rFonts w:hint="default" w:ascii="Symbol" w:hAnsi="Symbol"/>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nsid w:val="38D21EAA"/>
    <w:lvl w:ilvl="0">
      <w:isLgl w:val="false"/>
      <w:lvlJc w:val="left"/>
      <w:lvlText w:val="-"/>
      <w:numFmt w:val="bullet"/>
      <w:pPr>
        <w:pBdr/>
        <w:spacing/>
        <w:ind w:hanging="360" w:left="720"/>
      </w:pPr>
      <w:rPr>
        <w:rFonts w:hint="default" w:ascii="Calibri" w:hAnsi="Calibri" w:cs="Times New Roman" w:eastAsiaTheme="minorHAnsi"/>
      </w:rPr>
      <w:start w:val="0"/>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3D1170FD"/>
    <w:lvl w:ilvl="0">
      <w:isLgl w:val="false"/>
      <w:lvlJc w:val="left"/>
      <w:lvlText w:val="•"/>
      <w:numFmt w:val="bullet"/>
      <w:pPr>
        <w:pBdr/>
        <w:spacing/>
        <w:ind w:hanging="139" w:left="959"/>
      </w:pPr>
      <w:rPr>
        <w:rFonts w:hint="default" w:ascii="Times New Roman" w:hAnsi="Times New Roman" w:eastAsia="Times New Roman" w:cs="Times New Roman"/>
        <w:b w:val="0"/>
        <w:bCs w:val="0"/>
        <w:i w:val="0"/>
        <w:iCs w:val="0"/>
        <w:sz w:val="23"/>
        <w:szCs w:val="23"/>
        <w:lang w:val="en-US" w:eastAsia="en-US" w:bidi="ar-SA"/>
      </w:rPr>
      <w:start w:val="0"/>
      <w:suff w:val="tab"/>
    </w:lvl>
    <w:lvl w:ilvl="1">
      <w:isLgl w:val="false"/>
      <w:lvlJc w:val="left"/>
      <w:lvlText w:val="•"/>
      <w:numFmt w:val="bullet"/>
      <w:pPr>
        <w:pBdr/>
        <w:spacing/>
        <w:ind w:hanging="139" w:left="1876"/>
      </w:pPr>
      <w:rPr>
        <w:rFonts w:hint="default"/>
        <w:lang w:val="en-US" w:eastAsia="en-US" w:bidi="ar-SA"/>
      </w:rPr>
      <w:start w:val="0"/>
      <w:suff w:val="tab"/>
    </w:lvl>
    <w:lvl w:ilvl="2">
      <w:isLgl w:val="false"/>
      <w:lvlJc w:val="left"/>
      <w:lvlText w:val="•"/>
      <w:numFmt w:val="bullet"/>
      <w:pPr>
        <w:pBdr/>
        <w:spacing/>
        <w:ind w:hanging="139" w:left="2792"/>
      </w:pPr>
      <w:rPr>
        <w:rFonts w:hint="default"/>
        <w:lang w:val="en-US" w:eastAsia="en-US" w:bidi="ar-SA"/>
      </w:rPr>
      <w:start w:val="0"/>
      <w:suff w:val="tab"/>
    </w:lvl>
    <w:lvl w:ilvl="3">
      <w:isLgl w:val="false"/>
      <w:lvlJc w:val="left"/>
      <w:lvlText w:val="•"/>
      <w:numFmt w:val="bullet"/>
      <w:pPr>
        <w:pBdr/>
        <w:spacing/>
        <w:ind w:hanging="139" w:left="3708"/>
      </w:pPr>
      <w:rPr>
        <w:rFonts w:hint="default"/>
        <w:lang w:val="en-US" w:eastAsia="en-US" w:bidi="ar-SA"/>
      </w:rPr>
      <w:start w:val="0"/>
      <w:suff w:val="tab"/>
    </w:lvl>
    <w:lvl w:ilvl="4">
      <w:isLgl w:val="false"/>
      <w:lvlJc w:val="left"/>
      <w:lvlText w:val="•"/>
      <w:numFmt w:val="bullet"/>
      <w:pPr>
        <w:pBdr/>
        <w:spacing/>
        <w:ind w:hanging="139" w:left="4624"/>
      </w:pPr>
      <w:rPr>
        <w:rFonts w:hint="default"/>
        <w:lang w:val="en-US" w:eastAsia="en-US" w:bidi="ar-SA"/>
      </w:rPr>
      <w:start w:val="0"/>
      <w:suff w:val="tab"/>
    </w:lvl>
    <w:lvl w:ilvl="5">
      <w:isLgl w:val="false"/>
      <w:lvlJc w:val="left"/>
      <w:lvlText w:val="•"/>
      <w:numFmt w:val="bullet"/>
      <w:pPr>
        <w:pBdr/>
        <w:spacing/>
        <w:ind w:hanging="139" w:left="5540"/>
      </w:pPr>
      <w:rPr>
        <w:rFonts w:hint="default"/>
        <w:lang w:val="en-US" w:eastAsia="en-US" w:bidi="ar-SA"/>
      </w:rPr>
      <w:start w:val="0"/>
      <w:suff w:val="tab"/>
    </w:lvl>
    <w:lvl w:ilvl="6">
      <w:isLgl w:val="false"/>
      <w:lvlJc w:val="left"/>
      <w:lvlText w:val="•"/>
      <w:numFmt w:val="bullet"/>
      <w:pPr>
        <w:pBdr/>
        <w:spacing/>
        <w:ind w:hanging="139" w:left="6456"/>
      </w:pPr>
      <w:rPr>
        <w:rFonts w:hint="default"/>
        <w:lang w:val="en-US" w:eastAsia="en-US" w:bidi="ar-SA"/>
      </w:rPr>
      <w:start w:val="0"/>
      <w:suff w:val="tab"/>
    </w:lvl>
    <w:lvl w:ilvl="7">
      <w:isLgl w:val="false"/>
      <w:lvlJc w:val="left"/>
      <w:lvlText w:val="•"/>
      <w:numFmt w:val="bullet"/>
      <w:pPr>
        <w:pBdr/>
        <w:spacing/>
        <w:ind w:hanging="139" w:left="7372"/>
      </w:pPr>
      <w:rPr>
        <w:rFonts w:hint="default"/>
        <w:lang w:val="en-US" w:eastAsia="en-US" w:bidi="ar-SA"/>
      </w:rPr>
      <w:start w:val="0"/>
      <w:suff w:val="tab"/>
    </w:lvl>
    <w:lvl w:ilvl="8">
      <w:isLgl w:val="false"/>
      <w:lvlJc w:val="left"/>
      <w:lvlText w:val="•"/>
      <w:numFmt w:val="bullet"/>
      <w:pPr>
        <w:pBdr/>
        <w:spacing/>
        <w:ind w:hanging="139" w:left="8288"/>
      </w:pPr>
      <w:rPr>
        <w:rFonts w:hint="default"/>
        <w:lang w:val="en-US" w:eastAsia="en-US" w:bidi="ar-SA"/>
      </w:rPr>
      <w:start w:val="0"/>
      <w:suff w:val="tab"/>
    </w:lvl>
  </w:abstractNum>
  <w:abstractNum w:abstractNumId="4">
    <w:nsid w:val="50674903"/>
    <w:lvl w:ilvl="0">
      <w:isLgl w:val="false"/>
      <w:lvlJc w:val="left"/>
      <w:lvlText w:val="%1."/>
      <w:numFmt w:val="decimal"/>
      <w:pPr>
        <w:pBdr/>
        <w:spacing/>
        <w:ind w:hanging="360" w:left="900"/>
      </w:pPr>
      <w:rPr>
        <w:rFonts w:hint="default" w:ascii="Times New Roman" w:hAnsi="Times New Roman" w:eastAsia="Arial MT" w:cs="Times New Roman"/>
        <w:b/>
        <w:spacing w:val="-1"/>
        <w:sz w:val="22"/>
        <w:szCs w:val="22"/>
        <w:lang w:val="en-US" w:eastAsia="en-US" w:bidi="ar-SA"/>
      </w:rPr>
      <w:start w:val="1"/>
      <w:suff w:val="tab"/>
    </w:lvl>
    <w:lvl w:ilvl="1">
      <w:isLgl w:val="false"/>
      <w:lvlJc w:val="left"/>
      <w:lvlText w:val="•"/>
      <w:numFmt w:val="bullet"/>
      <w:pPr>
        <w:pBdr/>
        <w:spacing/>
        <w:ind w:hanging="360" w:left="1778"/>
      </w:pPr>
      <w:rPr>
        <w:rFonts w:hint="default"/>
        <w:lang w:val="en-US" w:eastAsia="en-US" w:bidi="ar-SA"/>
      </w:rPr>
      <w:start w:val="0"/>
      <w:suff w:val="tab"/>
    </w:lvl>
    <w:lvl w:ilvl="2">
      <w:isLgl w:val="false"/>
      <w:lvlJc w:val="left"/>
      <w:lvlText w:val="•"/>
      <w:numFmt w:val="bullet"/>
      <w:pPr>
        <w:pBdr/>
        <w:spacing/>
        <w:ind w:hanging="360" w:left="2656"/>
      </w:pPr>
      <w:rPr>
        <w:rFonts w:hint="default"/>
        <w:lang w:val="en-US" w:eastAsia="en-US" w:bidi="ar-SA"/>
      </w:rPr>
      <w:start w:val="0"/>
      <w:suff w:val="tab"/>
    </w:lvl>
    <w:lvl w:ilvl="3">
      <w:isLgl w:val="false"/>
      <w:lvlJc w:val="left"/>
      <w:lvlText w:val="•"/>
      <w:numFmt w:val="bullet"/>
      <w:pPr>
        <w:pBdr/>
        <w:spacing/>
        <w:ind w:hanging="360" w:left="3534"/>
      </w:pPr>
      <w:rPr>
        <w:rFonts w:hint="default"/>
        <w:lang w:val="en-US" w:eastAsia="en-US" w:bidi="ar-SA"/>
      </w:rPr>
      <w:start w:val="0"/>
      <w:suff w:val="tab"/>
    </w:lvl>
    <w:lvl w:ilvl="4">
      <w:isLgl w:val="false"/>
      <w:lvlJc w:val="left"/>
      <w:lvlText w:val="•"/>
      <w:numFmt w:val="bullet"/>
      <w:pPr>
        <w:pBdr/>
        <w:spacing/>
        <w:ind w:hanging="360" w:left="4412"/>
      </w:pPr>
      <w:rPr>
        <w:rFonts w:hint="default"/>
        <w:lang w:val="en-US" w:eastAsia="en-US" w:bidi="ar-SA"/>
      </w:rPr>
      <w:start w:val="0"/>
      <w:suff w:val="tab"/>
    </w:lvl>
    <w:lvl w:ilvl="5">
      <w:isLgl w:val="false"/>
      <w:lvlJc w:val="left"/>
      <w:lvlText w:val="•"/>
      <w:numFmt w:val="bullet"/>
      <w:pPr>
        <w:pBdr/>
        <w:spacing/>
        <w:ind w:hanging="360" w:left="5290"/>
      </w:pPr>
      <w:rPr>
        <w:rFonts w:hint="default"/>
        <w:lang w:val="en-US" w:eastAsia="en-US" w:bidi="ar-SA"/>
      </w:rPr>
      <w:start w:val="0"/>
      <w:suff w:val="tab"/>
    </w:lvl>
    <w:lvl w:ilvl="6">
      <w:isLgl w:val="false"/>
      <w:lvlJc w:val="left"/>
      <w:lvlText w:val="•"/>
      <w:numFmt w:val="bullet"/>
      <w:pPr>
        <w:pBdr/>
        <w:spacing/>
        <w:ind w:hanging="360" w:left="6168"/>
      </w:pPr>
      <w:rPr>
        <w:rFonts w:hint="default"/>
        <w:lang w:val="en-US" w:eastAsia="en-US" w:bidi="ar-SA"/>
      </w:rPr>
      <w:start w:val="0"/>
      <w:suff w:val="tab"/>
    </w:lvl>
    <w:lvl w:ilvl="7">
      <w:isLgl w:val="false"/>
      <w:lvlJc w:val="left"/>
      <w:lvlText w:val="•"/>
      <w:numFmt w:val="bullet"/>
      <w:pPr>
        <w:pBdr/>
        <w:spacing/>
        <w:ind w:hanging="360" w:left="7046"/>
      </w:pPr>
      <w:rPr>
        <w:rFonts w:hint="default"/>
        <w:lang w:val="en-US" w:eastAsia="en-US" w:bidi="ar-SA"/>
      </w:rPr>
      <w:start w:val="0"/>
      <w:suff w:val="tab"/>
    </w:lvl>
    <w:lvl w:ilvl="8">
      <w:isLgl w:val="false"/>
      <w:lvlJc w:val="left"/>
      <w:lvlText w:val="•"/>
      <w:numFmt w:val="bullet"/>
      <w:pPr>
        <w:pBdr/>
        <w:spacing/>
        <w:ind w:hanging="360" w:left="7924"/>
      </w:pPr>
      <w:rPr>
        <w:rFonts w:hint="default"/>
        <w:lang w:val="en-US" w:eastAsia="en-US" w:bidi="ar-SA"/>
      </w:rPr>
      <w:start w:val="0"/>
      <w:suff w:val="tab"/>
    </w:lvl>
  </w:abstractNum>
  <w:abstractNum w:abstractNumId="5">
    <w:nsid w:val="569732EC"/>
    <w:lvl w:ilvl="0">
      <w:isLgl w:val="false"/>
      <w:lvlJc w:val="left"/>
      <w:lvlText w:val="•"/>
      <w:numFmt w:val="bullet"/>
      <w:pPr>
        <w:pBdr/>
        <w:spacing/>
        <w:ind w:hanging="360" w:left="820"/>
      </w:pPr>
      <w:rPr>
        <w:rFonts w:hint="default" w:ascii="Times New Roman" w:hAnsi="Times New Roman" w:eastAsia="Times New Roman" w:cs="Times New Roman"/>
        <w:b w:val="0"/>
        <w:bCs w:val="0"/>
        <w:i w:val="0"/>
        <w:iCs w:val="0"/>
        <w:sz w:val="23"/>
        <w:szCs w:val="23"/>
        <w:lang w:val="en-US" w:eastAsia="en-US" w:bidi="ar-SA"/>
      </w:rPr>
      <w:start w:val="0"/>
      <w:suff w:val="tab"/>
    </w:lvl>
    <w:lvl w:ilvl="1">
      <w:isLgl w:val="false"/>
      <w:lvlJc w:val="left"/>
      <w:lvlText w:val="•"/>
      <w:numFmt w:val="bullet"/>
      <w:pPr>
        <w:pBdr/>
        <w:spacing/>
        <w:ind w:hanging="360" w:left="1750"/>
      </w:pPr>
      <w:rPr>
        <w:rFonts w:hint="default"/>
        <w:lang w:val="en-US" w:eastAsia="en-US" w:bidi="ar-SA"/>
      </w:rPr>
      <w:start w:val="0"/>
      <w:suff w:val="tab"/>
    </w:lvl>
    <w:lvl w:ilvl="2">
      <w:isLgl w:val="false"/>
      <w:lvlJc w:val="left"/>
      <w:lvlText w:val="•"/>
      <w:numFmt w:val="bullet"/>
      <w:pPr>
        <w:pBdr/>
        <w:spacing/>
        <w:ind w:hanging="360" w:left="2680"/>
      </w:pPr>
      <w:rPr>
        <w:rFonts w:hint="default"/>
        <w:lang w:val="en-US" w:eastAsia="en-US" w:bidi="ar-SA"/>
      </w:rPr>
      <w:start w:val="0"/>
      <w:suff w:val="tab"/>
    </w:lvl>
    <w:lvl w:ilvl="3">
      <w:isLgl w:val="false"/>
      <w:lvlJc w:val="left"/>
      <w:lvlText w:val="•"/>
      <w:numFmt w:val="bullet"/>
      <w:pPr>
        <w:pBdr/>
        <w:spacing/>
        <w:ind w:hanging="360" w:left="3610"/>
      </w:pPr>
      <w:rPr>
        <w:rFonts w:hint="default"/>
        <w:lang w:val="en-US" w:eastAsia="en-US" w:bidi="ar-SA"/>
      </w:rPr>
      <w:start w:val="0"/>
      <w:suff w:val="tab"/>
    </w:lvl>
    <w:lvl w:ilvl="4">
      <w:isLgl w:val="false"/>
      <w:lvlJc w:val="left"/>
      <w:lvlText w:val="•"/>
      <w:numFmt w:val="bullet"/>
      <w:pPr>
        <w:pBdr/>
        <w:spacing/>
        <w:ind w:hanging="360" w:left="4540"/>
      </w:pPr>
      <w:rPr>
        <w:rFonts w:hint="default"/>
        <w:lang w:val="en-US" w:eastAsia="en-US" w:bidi="ar-SA"/>
      </w:rPr>
      <w:start w:val="0"/>
      <w:suff w:val="tab"/>
    </w:lvl>
    <w:lvl w:ilvl="5">
      <w:isLgl w:val="false"/>
      <w:lvlJc w:val="left"/>
      <w:lvlText w:val="•"/>
      <w:numFmt w:val="bullet"/>
      <w:pPr>
        <w:pBdr/>
        <w:spacing/>
        <w:ind w:hanging="360" w:left="5470"/>
      </w:pPr>
      <w:rPr>
        <w:rFonts w:hint="default"/>
        <w:lang w:val="en-US" w:eastAsia="en-US" w:bidi="ar-SA"/>
      </w:rPr>
      <w:start w:val="0"/>
      <w:suff w:val="tab"/>
    </w:lvl>
    <w:lvl w:ilvl="6">
      <w:isLgl w:val="false"/>
      <w:lvlJc w:val="left"/>
      <w:lvlText w:val="•"/>
      <w:numFmt w:val="bullet"/>
      <w:pPr>
        <w:pBdr/>
        <w:spacing/>
        <w:ind w:hanging="360" w:left="6400"/>
      </w:pPr>
      <w:rPr>
        <w:rFonts w:hint="default"/>
        <w:lang w:val="en-US" w:eastAsia="en-US" w:bidi="ar-SA"/>
      </w:rPr>
      <w:start w:val="0"/>
      <w:suff w:val="tab"/>
    </w:lvl>
    <w:lvl w:ilvl="7">
      <w:isLgl w:val="false"/>
      <w:lvlJc w:val="left"/>
      <w:lvlText w:val="•"/>
      <w:numFmt w:val="bullet"/>
      <w:pPr>
        <w:pBdr/>
        <w:spacing/>
        <w:ind w:hanging="360" w:left="7330"/>
      </w:pPr>
      <w:rPr>
        <w:rFonts w:hint="default"/>
        <w:lang w:val="en-US" w:eastAsia="en-US" w:bidi="ar-SA"/>
      </w:rPr>
      <w:start w:val="0"/>
      <w:suff w:val="tab"/>
    </w:lvl>
    <w:lvl w:ilvl="8">
      <w:isLgl w:val="false"/>
      <w:lvlJc w:val="left"/>
      <w:lvlText w:val="•"/>
      <w:numFmt w:val="bullet"/>
      <w:pPr>
        <w:pBdr/>
        <w:spacing/>
        <w:ind w:hanging="360" w:left="8260"/>
      </w:pPr>
      <w:rPr>
        <w:rFonts w:hint="default"/>
        <w:lang w:val="en-US" w:eastAsia="en-US" w:bidi="ar-SA"/>
      </w:rPr>
      <w:start w:val="0"/>
      <w:suff w:val="tab"/>
    </w:lvl>
  </w:abstractNum>
  <w:abstractNum w:abstractNumId="6">
    <w:nsid w:val="60D76F9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66CA256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732A666D"/>
    <w:lvl w:ilvl="0">
      <w:isLgl w:val="false"/>
      <w:lvlJc w:val="left"/>
      <w:lvlText w:val=""/>
      <w:numFmt w:val="bullet"/>
      <w:pPr>
        <w:pBdr/>
        <w:spacing/>
        <w:ind w:hanging="360" w:left="820"/>
      </w:pPr>
      <w:rPr>
        <w:rFonts w:hint="default" w:ascii="Symbol" w:hAnsi="Symbol" w:eastAsia="Symbol" w:cs="Symbol"/>
        <w:lang w:val="en-US" w:eastAsia="en-US" w:bidi="ar-SA"/>
      </w:rPr>
      <w:start w:val="0"/>
      <w:suff w:val="tab"/>
    </w:lvl>
    <w:lvl w:ilvl="1">
      <w:isLgl w:val="false"/>
      <w:lvlJc w:val="left"/>
      <w:lvlText w:val=""/>
      <w:numFmt w:val="bullet"/>
      <w:pPr>
        <w:pBdr/>
        <w:spacing/>
        <w:ind w:hanging="615" w:left="1434"/>
      </w:pPr>
      <w:rPr>
        <w:rFonts w:hint="default" w:ascii="Symbol" w:hAnsi="Symbol" w:eastAsia="Symbol" w:cs="Symbol"/>
        <w:lang w:val="en-US" w:eastAsia="en-US" w:bidi="ar-SA"/>
      </w:rPr>
      <w:start w:val="0"/>
      <w:suff w:val="tab"/>
    </w:lvl>
    <w:lvl w:ilvl="2">
      <w:isLgl w:val="false"/>
      <w:lvlJc w:val="left"/>
      <w:lvlText w:val="•"/>
      <w:numFmt w:val="bullet"/>
      <w:pPr>
        <w:pBdr/>
        <w:spacing/>
        <w:ind w:hanging="615" w:left="2404"/>
      </w:pPr>
      <w:rPr>
        <w:rFonts w:hint="default"/>
        <w:lang w:val="en-US" w:eastAsia="en-US" w:bidi="ar-SA"/>
      </w:rPr>
      <w:start w:val="0"/>
      <w:suff w:val="tab"/>
    </w:lvl>
    <w:lvl w:ilvl="3">
      <w:isLgl w:val="false"/>
      <w:lvlJc w:val="left"/>
      <w:lvlText w:val="•"/>
      <w:numFmt w:val="bullet"/>
      <w:pPr>
        <w:pBdr/>
        <w:spacing/>
        <w:ind w:hanging="615" w:left="3368"/>
      </w:pPr>
      <w:rPr>
        <w:rFonts w:hint="default"/>
        <w:lang w:val="en-US" w:eastAsia="en-US" w:bidi="ar-SA"/>
      </w:rPr>
      <w:start w:val="0"/>
      <w:suff w:val="tab"/>
    </w:lvl>
    <w:lvl w:ilvl="4">
      <w:isLgl w:val="false"/>
      <w:lvlJc w:val="left"/>
      <w:lvlText w:val="•"/>
      <w:numFmt w:val="bullet"/>
      <w:pPr>
        <w:pBdr/>
        <w:spacing/>
        <w:ind w:hanging="615" w:left="4333"/>
      </w:pPr>
      <w:rPr>
        <w:rFonts w:hint="default"/>
        <w:lang w:val="en-US" w:eastAsia="en-US" w:bidi="ar-SA"/>
      </w:rPr>
      <w:start w:val="0"/>
      <w:suff w:val="tab"/>
    </w:lvl>
    <w:lvl w:ilvl="5">
      <w:isLgl w:val="false"/>
      <w:lvlJc w:val="left"/>
      <w:lvlText w:val="•"/>
      <w:numFmt w:val="bullet"/>
      <w:pPr>
        <w:pBdr/>
        <w:spacing/>
        <w:ind w:hanging="615" w:left="5297"/>
      </w:pPr>
      <w:rPr>
        <w:rFonts w:hint="default"/>
        <w:lang w:val="en-US" w:eastAsia="en-US" w:bidi="ar-SA"/>
      </w:rPr>
      <w:start w:val="0"/>
      <w:suff w:val="tab"/>
    </w:lvl>
    <w:lvl w:ilvl="6">
      <w:isLgl w:val="false"/>
      <w:lvlJc w:val="left"/>
      <w:lvlText w:val="•"/>
      <w:numFmt w:val="bullet"/>
      <w:pPr>
        <w:pBdr/>
        <w:spacing/>
        <w:ind w:hanging="615" w:left="6262"/>
      </w:pPr>
      <w:rPr>
        <w:rFonts w:hint="default"/>
        <w:lang w:val="en-US" w:eastAsia="en-US" w:bidi="ar-SA"/>
      </w:rPr>
      <w:start w:val="0"/>
      <w:suff w:val="tab"/>
    </w:lvl>
    <w:lvl w:ilvl="7">
      <w:isLgl w:val="false"/>
      <w:lvlJc w:val="left"/>
      <w:lvlText w:val="•"/>
      <w:numFmt w:val="bullet"/>
      <w:pPr>
        <w:pBdr/>
        <w:spacing/>
        <w:ind w:hanging="615" w:left="7226"/>
      </w:pPr>
      <w:rPr>
        <w:rFonts w:hint="default"/>
        <w:lang w:val="en-US" w:eastAsia="en-US" w:bidi="ar-SA"/>
      </w:rPr>
      <w:start w:val="0"/>
      <w:suff w:val="tab"/>
    </w:lvl>
    <w:lvl w:ilvl="8">
      <w:isLgl w:val="false"/>
      <w:lvlJc w:val="left"/>
      <w:lvlText w:val="•"/>
      <w:numFmt w:val="bullet"/>
      <w:pPr>
        <w:pBdr/>
        <w:spacing/>
        <w:ind w:hanging="615" w:left="8191"/>
      </w:pPr>
      <w:rPr>
        <w:rFonts w:hint="default"/>
        <w:lang w:val="en-US" w:eastAsia="en-US" w:bidi="ar-SA"/>
      </w:rPr>
      <w:start w:val="0"/>
      <w:suff w:val="tab"/>
    </w:lvl>
  </w:abstractNum>
  <w:abstractNum w:abstractNumId="9">
    <w:nsid w:val="1CA305A5"/>
    <w:lvl w:ilvl="0">
      <w:isLgl w:val="false"/>
      <w:lvlJc w:val="left"/>
      <w:lvlText w:val="–"/>
      <w:numFmt w:val="bullet"/>
      <w:pPr>
        <w:pBdr/>
        <w:spacing/>
        <w:ind w:hanging="360" w:left="799"/>
      </w:pPr>
      <w:rPr>
        <w:rFonts w:hint="default" w:ascii="Arial" w:hAnsi="Arial" w:eastAsia="Arial" w:cs="Arial"/>
      </w:rPr>
      <w:start w:val="1"/>
      <w:suff w:val="tab"/>
    </w:lvl>
    <w:lvl w:ilvl="1">
      <w:isLgl w:val="false"/>
      <w:lvlJc w:val="left"/>
      <w:lvlText w:val="o"/>
      <w:numFmt w:val="bullet"/>
      <w:pPr>
        <w:pBdr/>
        <w:spacing/>
        <w:ind w:hanging="360" w:left="1519"/>
      </w:pPr>
      <w:rPr>
        <w:rFonts w:hint="default" w:ascii="Courier New" w:hAnsi="Courier New" w:eastAsia="Courier New" w:cs="Courier New"/>
      </w:rPr>
      <w:start w:val="1"/>
      <w:suff w:val="tab"/>
    </w:lvl>
    <w:lvl w:ilvl="2">
      <w:isLgl w:val="false"/>
      <w:lvlJc w:val="left"/>
      <w:lvlText w:val="§"/>
      <w:numFmt w:val="bullet"/>
      <w:pPr>
        <w:pBdr/>
        <w:spacing/>
        <w:ind w:hanging="360" w:left="2239"/>
      </w:pPr>
      <w:rPr>
        <w:rFonts w:hint="default" w:ascii="Wingdings" w:hAnsi="Wingdings" w:eastAsia="Wingdings" w:cs="Wingdings"/>
      </w:rPr>
      <w:start w:val="1"/>
      <w:suff w:val="tab"/>
    </w:lvl>
    <w:lvl w:ilvl="3">
      <w:isLgl w:val="false"/>
      <w:lvlJc w:val="left"/>
      <w:lvlText w:val="·"/>
      <w:numFmt w:val="bullet"/>
      <w:pPr>
        <w:pBdr/>
        <w:spacing/>
        <w:ind w:hanging="360" w:left="2959"/>
      </w:pPr>
      <w:rPr>
        <w:rFonts w:hint="default" w:ascii="Symbol" w:hAnsi="Symbol" w:eastAsia="Symbol" w:cs="Symbol"/>
      </w:rPr>
      <w:start w:val="1"/>
      <w:suff w:val="tab"/>
    </w:lvl>
    <w:lvl w:ilvl="4">
      <w:isLgl w:val="false"/>
      <w:lvlJc w:val="left"/>
      <w:lvlText w:val="o"/>
      <w:numFmt w:val="bullet"/>
      <w:pPr>
        <w:pBdr/>
        <w:spacing/>
        <w:ind w:hanging="360" w:left="3679"/>
      </w:pPr>
      <w:rPr>
        <w:rFonts w:hint="default" w:ascii="Courier New" w:hAnsi="Courier New" w:eastAsia="Courier New" w:cs="Courier New"/>
      </w:rPr>
      <w:start w:val="1"/>
      <w:suff w:val="tab"/>
    </w:lvl>
    <w:lvl w:ilvl="5">
      <w:isLgl w:val="false"/>
      <w:lvlJc w:val="left"/>
      <w:lvlText w:val="§"/>
      <w:numFmt w:val="bullet"/>
      <w:pPr>
        <w:pBdr/>
        <w:spacing/>
        <w:ind w:hanging="360" w:left="4399"/>
      </w:pPr>
      <w:rPr>
        <w:rFonts w:hint="default" w:ascii="Wingdings" w:hAnsi="Wingdings" w:eastAsia="Wingdings" w:cs="Wingdings"/>
      </w:rPr>
      <w:start w:val="1"/>
      <w:suff w:val="tab"/>
    </w:lvl>
    <w:lvl w:ilvl="6">
      <w:isLgl w:val="false"/>
      <w:lvlJc w:val="left"/>
      <w:lvlText w:val="·"/>
      <w:numFmt w:val="bullet"/>
      <w:pPr>
        <w:pBdr/>
        <w:spacing/>
        <w:ind w:hanging="360" w:left="5119"/>
      </w:pPr>
      <w:rPr>
        <w:rFonts w:hint="default" w:ascii="Symbol" w:hAnsi="Symbol" w:eastAsia="Symbol" w:cs="Symbol"/>
      </w:rPr>
      <w:start w:val="1"/>
      <w:suff w:val="tab"/>
    </w:lvl>
    <w:lvl w:ilvl="7">
      <w:isLgl w:val="false"/>
      <w:lvlJc w:val="left"/>
      <w:lvlText w:val="o"/>
      <w:numFmt w:val="bullet"/>
      <w:pPr>
        <w:pBdr/>
        <w:spacing/>
        <w:ind w:hanging="360" w:left="5839"/>
      </w:pPr>
      <w:rPr>
        <w:rFonts w:hint="default" w:ascii="Courier New" w:hAnsi="Courier New" w:eastAsia="Courier New" w:cs="Courier New"/>
      </w:rPr>
      <w:start w:val="1"/>
      <w:suff w:val="tab"/>
    </w:lvl>
    <w:lvl w:ilvl="8">
      <w:isLgl w:val="false"/>
      <w:lvlJc w:val="left"/>
      <w:lvlText w:val="§"/>
      <w:numFmt w:val="bullet"/>
      <w:pPr>
        <w:pBdr/>
        <w:spacing/>
        <w:ind w:hanging="360" w:left="6559"/>
      </w:pPr>
      <w:rPr>
        <w:rFonts w:hint="default" w:ascii="Wingdings" w:hAnsi="Wingdings" w:eastAsia="Wingdings" w:cs="Wingdings"/>
      </w:rPr>
      <w:start w:val="1"/>
      <w:suff w:val="tab"/>
    </w:lvl>
  </w:abstractNum>
  <w:num w:numId="1">
    <w:abstractNumId w:val="5"/>
  </w:num>
  <w:num w:numId="2">
    <w:abstractNumId w:val="3"/>
  </w:num>
  <w:num w:numId="3">
    <w:abstractNumId w:val="8"/>
  </w:num>
  <w:num w:numId="4">
    <w:abstractNumId w:val="4"/>
  </w:num>
  <w:num w:numId="5">
    <w:abstractNumId w:val="6"/>
  </w:num>
  <w:num w:numId="6">
    <w:abstractNumId w:val="0"/>
  </w:num>
  <w:num w:numId="7">
    <w:abstractNumId w:val="1"/>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73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3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3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3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3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3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3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3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3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3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3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3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3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3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3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3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3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3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3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3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3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3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3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3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3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3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3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3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3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3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3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3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3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3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3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3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3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3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3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3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3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3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3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3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3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3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3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3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3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3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3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3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3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3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73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73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73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73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3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3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3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3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3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3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3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3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0">
    <w:name w:val="Heading 2"/>
    <w:basedOn w:val="728"/>
    <w:next w:val="728"/>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28"/>
    <w:next w:val="728"/>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28"/>
    <w:next w:val="728"/>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28"/>
    <w:next w:val="728"/>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28"/>
    <w:next w:val="728"/>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28"/>
    <w:next w:val="728"/>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28"/>
    <w:next w:val="728"/>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28"/>
    <w:next w:val="728"/>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30"/>
    <w:link w:val="729"/>
    <w:uiPriority w:val="9"/>
    <w:pPr>
      <w:pBdr/>
      <w:spacing/>
      <w:ind/>
    </w:pPr>
    <w:rPr>
      <w:rFonts w:ascii="Arial" w:hAnsi="Arial" w:eastAsia="Arial" w:cs="Arial"/>
      <w:color w:val="0f4761" w:themeColor="accent1" w:themeShade="BF"/>
      <w:sz w:val="40"/>
      <w:szCs w:val="40"/>
    </w:rPr>
  </w:style>
  <w:style w:type="character" w:styleId="151">
    <w:name w:val="Heading 2 Char"/>
    <w:basedOn w:val="730"/>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30"/>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30"/>
    <w:link w:val="142"/>
    <w:uiPriority w:val="9"/>
    <w:pPr>
      <w:pBdr/>
      <w:spacing/>
      <w:ind/>
    </w:pPr>
    <w:rPr>
      <w:rFonts w:ascii="Arial" w:hAnsi="Arial" w:eastAsia="Arial" w:cs="Arial"/>
      <w:i/>
      <w:iCs/>
      <w:color w:val="0f4761" w:themeColor="accent1" w:themeShade="BF"/>
    </w:rPr>
  </w:style>
  <w:style w:type="character" w:styleId="154">
    <w:name w:val="Heading 5 Char"/>
    <w:basedOn w:val="730"/>
    <w:link w:val="143"/>
    <w:uiPriority w:val="9"/>
    <w:pPr>
      <w:pBdr/>
      <w:spacing/>
      <w:ind/>
    </w:pPr>
    <w:rPr>
      <w:rFonts w:ascii="Arial" w:hAnsi="Arial" w:eastAsia="Arial" w:cs="Arial"/>
      <w:color w:val="0f4761" w:themeColor="accent1" w:themeShade="BF"/>
    </w:rPr>
  </w:style>
  <w:style w:type="character" w:styleId="155">
    <w:name w:val="Heading 6 Char"/>
    <w:basedOn w:val="730"/>
    <w:link w:val="144"/>
    <w:uiPriority w:val="9"/>
    <w:pPr>
      <w:pBdr/>
      <w:spacing/>
      <w:ind/>
    </w:pPr>
    <w:rPr>
      <w:rFonts w:ascii="Arial" w:hAnsi="Arial" w:eastAsia="Arial" w:cs="Arial"/>
      <w:i/>
      <w:iCs/>
      <w:color w:val="595959" w:themeColor="text1" w:themeTint="A6"/>
    </w:rPr>
  </w:style>
  <w:style w:type="character" w:styleId="156">
    <w:name w:val="Heading 7 Char"/>
    <w:basedOn w:val="730"/>
    <w:link w:val="145"/>
    <w:uiPriority w:val="9"/>
    <w:pPr>
      <w:pBdr/>
      <w:spacing/>
      <w:ind/>
    </w:pPr>
    <w:rPr>
      <w:rFonts w:ascii="Arial" w:hAnsi="Arial" w:eastAsia="Arial" w:cs="Arial"/>
      <w:color w:val="595959" w:themeColor="text1" w:themeTint="A6"/>
    </w:rPr>
  </w:style>
  <w:style w:type="character" w:styleId="157">
    <w:name w:val="Heading 8 Char"/>
    <w:basedOn w:val="730"/>
    <w:link w:val="146"/>
    <w:uiPriority w:val="9"/>
    <w:pPr>
      <w:pBdr/>
      <w:spacing/>
      <w:ind/>
    </w:pPr>
    <w:rPr>
      <w:rFonts w:ascii="Arial" w:hAnsi="Arial" w:eastAsia="Arial" w:cs="Arial"/>
      <w:i/>
      <w:iCs/>
      <w:color w:val="272727" w:themeColor="text1" w:themeTint="D8"/>
    </w:rPr>
  </w:style>
  <w:style w:type="character" w:styleId="158">
    <w:name w:val="Heading 9 Char"/>
    <w:basedOn w:val="730"/>
    <w:link w:val="147"/>
    <w:uiPriority w:val="9"/>
    <w:pPr>
      <w:pBdr/>
      <w:spacing/>
      <w:ind/>
    </w:pPr>
    <w:rPr>
      <w:rFonts w:ascii="Arial" w:hAnsi="Arial" w:eastAsia="Arial" w:cs="Arial"/>
      <w:i/>
      <w:iCs/>
      <w:color w:val="272727" w:themeColor="text1" w:themeTint="D8"/>
    </w:rPr>
  </w:style>
  <w:style w:type="paragraph" w:styleId="159">
    <w:name w:val="Title"/>
    <w:basedOn w:val="728"/>
    <w:next w:val="728"/>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30"/>
    <w:link w:val="159"/>
    <w:uiPriority w:val="10"/>
    <w:pPr>
      <w:pBdr/>
      <w:spacing/>
      <w:ind/>
    </w:pPr>
    <w:rPr>
      <w:rFonts w:ascii="Arial" w:hAnsi="Arial" w:eastAsia="Arial" w:cs="Arial"/>
      <w:spacing w:val="-10"/>
      <w:sz w:val="56"/>
      <w:szCs w:val="56"/>
    </w:rPr>
  </w:style>
  <w:style w:type="paragraph" w:styleId="161">
    <w:name w:val="Subtitle"/>
    <w:basedOn w:val="728"/>
    <w:next w:val="728"/>
    <w:link w:val="162"/>
    <w:uiPriority w:val="11"/>
    <w:qFormat/>
    <w:pPr>
      <w:numPr>
        <w:ilvl w:val="1"/>
      </w:numPr>
      <w:pBdr/>
      <w:spacing/>
      <w:ind/>
    </w:pPr>
    <w:rPr>
      <w:color w:val="595959" w:themeColor="text1" w:themeTint="A6"/>
      <w:spacing w:val="15"/>
      <w:sz w:val="28"/>
      <w:szCs w:val="28"/>
    </w:rPr>
  </w:style>
  <w:style w:type="character" w:styleId="162">
    <w:name w:val="Subtitle Char"/>
    <w:basedOn w:val="730"/>
    <w:link w:val="161"/>
    <w:uiPriority w:val="11"/>
    <w:pPr>
      <w:pBdr/>
      <w:spacing/>
      <w:ind/>
    </w:pPr>
    <w:rPr>
      <w:color w:val="595959" w:themeColor="text1" w:themeTint="A6"/>
      <w:spacing w:val="15"/>
      <w:sz w:val="28"/>
      <w:szCs w:val="28"/>
    </w:rPr>
  </w:style>
  <w:style w:type="paragraph" w:styleId="163">
    <w:name w:val="Quote"/>
    <w:basedOn w:val="728"/>
    <w:next w:val="728"/>
    <w:link w:val="164"/>
    <w:uiPriority w:val="29"/>
    <w:qFormat/>
    <w:pPr>
      <w:pBdr/>
      <w:spacing w:before="160"/>
      <w:ind/>
      <w:jc w:val="center"/>
    </w:pPr>
    <w:rPr>
      <w:i/>
      <w:iCs/>
      <w:color w:val="404040" w:themeColor="text1" w:themeTint="BF"/>
    </w:rPr>
  </w:style>
  <w:style w:type="character" w:styleId="164">
    <w:name w:val="Quote Char"/>
    <w:basedOn w:val="730"/>
    <w:link w:val="163"/>
    <w:uiPriority w:val="29"/>
    <w:pPr>
      <w:pBdr/>
      <w:spacing/>
      <w:ind/>
    </w:pPr>
    <w:rPr>
      <w:i/>
      <w:iCs/>
      <w:color w:val="404040" w:themeColor="text1" w:themeTint="BF"/>
    </w:rPr>
  </w:style>
  <w:style w:type="character" w:styleId="166">
    <w:name w:val="Intense Emphasis"/>
    <w:basedOn w:val="730"/>
    <w:uiPriority w:val="21"/>
    <w:qFormat/>
    <w:pPr>
      <w:pBdr/>
      <w:spacing/>
      <w:ind/>
    </w:pPr>
    <w:rPr>
      <w:i/>
      <w:iCs/>
      <w:color w:val="0f4761" w:themeColor="accent1" w:themeShade="BF"/>
    </w:rPr>
  </w:style>
  <w:style w:type="paragraph" w:styleId="167">
    <w:name w:val="Intense Quote"/>
    <w:basedOn w:val="728"/>
    <w:next w:val="728"/>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30"/>
    <w:link w:val="167"/>
    <w:uiPriority w:val="30"/>
    <w:pPr>
      <w:pBdr/>
      <w:spacing/>
      <w:ind/>
    </w:pPr>
    <w:rPr>
      <w:i/>
      <w:iCs/>
      <w:color w:val="0f4761" w:themeColor="accent1" w:themeShade="BF"/>
    </w:rPr>
  </w:style>
  <w:style w:type="character" w:styleId="169">
    <w:name w:val="Intense Reference"/>
    <w:basedOn w:val="730"/>
    <w:uiPriority w:val="32"/>
    <w:qFormat/>
    <w:pPr>
      <w:pBdr/>
      <w:spacing/>
      <w:ind/>
    </w:pPr>
    <w:rPr>
      <w:b/>
      <w:bCs/>
      <w:smallCaps/>
      <w:color w:val="0f4761" w:themeColor="accent1" w:themeShade="BF"/>
      <w:spacing w:val="5"/>
    </w:rPr>
  </w:style>
  <w:style w:type="character" w:styleId="171">
    <w:name w:val="Subtle Emphasis"/>
    <w:basedOn w:val="730"/>
    <w:uiPriority w:val="19"/>
    <w:qFormat/>
    <w:pPr>
      <w:pBdr/>
      <w:spacing/>
      <w:ind/>
    </w:pPr>
    <w:rPr>
      <w:i/>
      <w:iCs/>
      <w:color w:val="404040" w:themeColor="text1" w:themeTint="BF"/>
    </w:rPr>
  </w:style>
  <w:style w:type="character" w:styleId="172">
    <w:name w:val="Emphasis"/>
    <w:basedOn w:val="730"/>
    <w:uiPriority w:val="20"/>
    <w:qFormat/>
    <w:pPr>
      <w:pBdr/>
      <w:spacing/>
      <w:ind/>
    </w:pPr>
    <w:rPr>
      <w:i/>
      <w:iCs/>
    </w:rPr>
  </w:style>
  <w:style w:type="character" w:styleId="173">
    <w:name w:val="Strong"/>
    <w:basedOn w:val="730"/>
    <w:uiPriority w:val="22"/>
    <w:qFormat/>
    <w:pPr>
      <w:pBdr/>
      <w:spacing/>
      <w:ind/>
    </w:pPr>
    <w:rPr>
      <w:b/>
      <w:bCs/>
    </w:rPr>
  </w:style>
  <w:style w:type="character" w:styleId="174">
    <w:name w:val="Subtle Reference"/>
    <w:basedOn w:val="730"/>
    <w:uiPriority w:val="31"/>
    <w:qFormat/>
    <w:pPr>
      <w:pBdr/>
      <w:spacing/>
      <w:ind/>
    </w:pPr>
    <w:rPr>
      <w:smallCaps/>
      <w:color w:val="5a5a5a" w:themeColor="text1" w:themeTint="A5"/>
    </w:rPr>
  </w:style>
  <w:style w:type="character" w:styleId="175">
    <w:name w:val="Book Title"/>
    <w:basedOn w:val="730"/>
    <w:uiPriority w:val="33"/>
    <w:qFormat/>
    <w:pPr>
      <w:pBdr/>
      <w:spacing/>
      <w:ind/>
    </w:pPr>
    <w:rPr>
      <w:b/>
      <w:bCs/>
      <w:i/>
      <w:iCs/>
      <w:spacing w:val="5"/>
    </w:rPr>
  </w:style>
  <w:style w:type="paragraph" w:styleId="180">
    <w:name w:val="Caption"/>
    <w:basedOn w:val="728"/>
    <w:next w:val="728"/>
    <w:uiPriority w:val="35"/>
    <w:unhideWhenUsed/>
    <w:qFormat/>
    <w:pPr>
      <w:pBdr/>
      <w:spacing w:after="200" w:line="240" w:lineRule="auto"/>
      <w:ind/>
    </w:pPr>
    <w:rPr>
      <w:i/>
      <w:iCs/>
      <w:color w:val="0e2841" w:themeColor="text2"/>
      <w:sz w:val="18"/>
      <w:szCs w:val="18"/>
    </w:rPr>
  </w:style>
  <w:style w:type="paragraph" w:styleId="181">
    <w:name w:val="footnote text"/>
    <w:basedOn w:val="728"/>
    <w:link w:val="182"/>
    <w:uiPriority w:val="99"/>
    <w:semiHidden/>
    <w:unhideWhenUsed/>
    <w:pPr>
      <w:pBdr/>
      <w:spacing w:after="0" w:line="240" w:lineRule="auto"/>
      <w:ind/>
    </w:pPr>
    <w:rPr>
      <w:sz w:val="20"/>
      <w:szCs w:val="20"/>
    </w:rPr>
  </w:style>
  <w:style w:type="character" w:styleId="182">
    <w:name w:val="Footnote Text Char"/>
    <w:basedOn w:val="730"/>
    <w:link w:val="181"/>
    <w:uiPriority w:val="99"/>
    <w:semiHidden/>
    <w:pPr>
      <w:pBdr/>
      <w:spacing/>
      <w:ind/>
    </w:pPr>
    <w:rPr>
      <w:sz w:val="20"/>
      <w:szCs w:val="20"/>
    </w:rPr>
  </w:style>
  <w:style w:type="character" w:styleId="183">
    <w:name w:val="footnote reference"/>
    <w:basedOn w:val="730"/>
    <w:uiPriority w:val="99"/>
    <w:semiHidden/>
    <w:unhideWhenUsed/>
    <w:pPr>
      <w:pBdr/>
      <w:spacing/>
      <w:ind/>
    </w:pPr>
    <w:rPr>
      <w:vertAlign w:val="superscript"/>
    </w:rPr>
  </w:style>
  <w:style w:type="paragraph" w:styleId="184">
    <w:name w:val="endnote text"/>
    <w:basedOn w:val="728"/>
    <w:link w:val="185"/>
    <w:uiPriority w:val="99"/>
    <w:semiHidden/>
    <w:unhideWhenUsed/>
    <w:pPr>
      <w:pBdr/>
      <w:spacing w:after="0" w:line="240" w:lineRule="auto"/>
      <w:ind/>
    </w:pPr>
    <w:rPr>
      <w:sz w:val="20"/>
      <w:szCs w:val="20"/>
    </w:rPr>
  </w:style>
  <w:style w:type="character" w:styleId="185">
    <w:name w:val="Endnote Text Char"/>
    <w:basedOn w:val="730"/>
    <w:link w:val="184"/>
    <w:uiPriority w:val="99"/>
    <w:semiHidden/>
    <w:pPr>
      <w:pBdr/>
      <w:spacing/>
      <w:ind/>
    </w:pPr>
    <w:rPr>
      <w:sz w:val="20"/>
      <w:szCs w:val="20"/>
    </w:rPr>
  </w:style>
  <w:style w:type="character" w:styleId="186">
    <w:name w:val="endnote reference"/>
    <w:basedOn w:val="730"/>
    <w:uiPriority w:val="99"/>
    <w:semiHidden/>
    <w:unhideWhenUsed/>
    <w:pPr>
      <w:pBdr/>
      <w:spacing/>
      <w:ind/>
    </w:pPr>
    <w:rPr>
      <w:vertAlign w:val="superscript"/>
    </w:rPr>
  </w:style>
  <w:style w:type="paragraph" w:styleId="189">
    <w:name w:val="toc 1"/>
    <w:basedOn w:val="728"/>
    <w:next w:val="728"/>
    <w:uiPriority w:val="39"/>
    <w:unhideWhenUsed/>
    <w:pPr>
      <w:pBdr/>
      <w:spacing w:after="100"/>
      <w:ind/>
    </w:pPr>
  </w:style>
  <w:style w:type="paragraph" w:styleId="190">
    <w:name w:val="toc 2"/>
    <w:basedOn w:val="728"/>
    <w:next w:val="728"/>
    <w:uiPriority w:val="39"/>
    <w:unhideWhenUsed/>
    <w:pPr>
      <w:pBdr/>
      <w:spacing w:after="100"/>
      <w:ind w:left="220"/>
    </w:pPr>
  </w:style>
  <w:style w:type="paragraph" w:styleId="191">
    <w:name w:val="toc 3"/>
    <w:basedOn w:val="728"/>
    <w:next w:val="728"/>
    <w:uiPriority w:val="39"/>
    <w:unhideWhenUsed/>
    <w:pPr>
      <w:pBdr/>
      <w:spacing w:after="100"/>
      <w:ind w:left="440"/>
    </w:pPr>
  </w:style>
  <w:style w:type="paragraph" w:styleId="192">
    <w:name w:val="toc 4"/>
    <w:basedOn w:val="728"/>
    <w:next w:val="728"/>
    <w:uiPriority w:val="39"/>
    <w:unhideWhenUsed/>
    <w:pPr>
      <w:pBdr/>
      <w:spacing w:after="100"/>
      <w:ind w:left="660"/>
    </w:pPr>
  </w:style>
  <w:style w:type="paragraph" w:styleId="193">
    <w:name w:val="toc 5"/>
    <w:basedOn w:val="728"/>
    <w:next w:val="728"/>
    <w:uiPriority w:val="39"/>
    <w:unhideWhenUsed/>
    <w:pPr>
      <w:pBdr/>
      <w:spacing w:after="100"/>
      <w:ind w:left="880"/>
    </w:pPr>
  </w:style>
  <w:style w:type="paragraph" w:styleId="194">
    <w:name w:val="toc 6"/>
    <w:basedOn w:val="728"/>
    <w:next w:val="728"/>
    <w:uiPriority w:val="39"/>
    <w:unhideWhenUsed/>
    <w:pPr>
      <w:pBdr/>
      <w:spacing w:after="100"/>
      <w:ind w:left="1100"/>
    </w:pPr>
  </w:style>
  <w:style w:type="paragraph" w:styleId="195">
    <w:name w:val="toc 7"/>
    <w:basedOn w:val="728"/>
    <w:next w:val="728"/>
    <w:uiPriority w:val="39"/>
    <w:unhideWhenUsed/>
    <w:pPr>
      <w:pBdr/>
      <w:spacing w:after="100"/>
      <w:ind w:left="1320"/>
    </w:pPr>
  </w:style>
  <w:style w:type="paragraph" w:styleId="196">
    <w:name w:val="toc 8"/>
    <w:basedOn w:val="728"/>
    <w:next w:val="728"/>
    <w:uiPriority w:val="39"/>
    <w:unhideWhenUsed/>
    <w:pPr>
      <w:pBdr/>
      <w:spacing w:after="100"/>
      <w:ind w:left="1540"/>
    </w:pPr>
  </w:style>
  <w:style w:type="paragraph" w:styleId="197">
    <w:name w:val="toc 9"/>
    <w:basedOn w:val="728"/>
    <w:next w:val="728"/>
    <w:uiPriority w:val="39"/>
    <w:unhideWhenUsed/>
    <w:pPr>
      <w:pBdr/>
      <w:spacing w:after="100"/>
      <w:ind w:left="1760"/>
    </w:pPr>
  </w:style>
  <w:style w:type="character" w:styleId="198">
    <w:name w:val="Placeholder Text"/>
    <w:basedOn w:val="730"/>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28"/>
    <w:next w:val="728"/>
    <w:uiPriority w:val="99"/>
    <w:unhideWhenUsed/>
    <w:pPr>
      <w:pBdr/>
      <w:spacing w:after="0" w:afterAutospacing="0"/>
      <w:ind/>
    </w:pPr>
  </w:style>
  <w:style w:type="paragraph" w:styleId="728" w:default="1">
    <w:name w:val="Normal"/>
    <w:qFormat/>
    <w:pPr>
      <w:pBdr/>
      <w:spacing/>
      <w:ind/>
    </w:pPr>
    <w:rPr>
      <w:rFonts w:ascii="Times New Roman" w:hAnsi="Times New Roman" w:eastAsia="Times New Roman" w:cs="Times New Roman"/>
    </w:rPr>
  </w:style>
  <w:style w:type="paragraph" w:styleId="729">
    <w:name w:val="Heading 1"/>
    <w:basedOn w:val="728"/>
    <w:uiPriority w:val="9"/>
    <w:qFormat/>
    <w:pPr>
      <w:pBdr/>
      <w:spacing w:before="91"/>
      <w:ind w:left="100"/>
      <w:outlineLvl w:val="0"/>
    </w:pPr>
    <w:rPr>
      <w:b/>
      <w:bCs/>
      <w:sz w:val="23"/>
      <w:szCs w:val="23"/>
    </w:rPr>
  </w:style>
  <w:style w:type="character" w:styleId="730" w:default="1">
    <w:name w:val="Default Paragraph Font"/>
    <w:uiPriority w:val="1"/>
    <w:semiHidden/>
    <w:unhideWhenUsed/>
    <w:pPr>
      <w:pBdr/>
      <w:spacing/>
      <w:ind/>
    </w:pPr>
  </w:style>
  <w:style w:type="table" w:styleId="73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2" w:default="1">
    <w:name w:val="No List"/>
    <w:uiPriority w:val="99"/>
    <w:semiHidden/>
    <w:unhideWhenUsed/>
    <w:pPr>
      <w:pBdr/>
      <w:spacing/>
      <w:ind/>
    </w:pPr>
  </w:style>
  <w:style w:type="paragraph" w:styleId="733">
    <w:name w:val="Body Text"/>
    <w:basedOn w:val="728"/>
    <w:uiPriority w:val="1"/>
    <w:qFormat/>
    <w:pPr>
      <w:pBdr/>
      <w:spacing/>
      <w:ind/>
    </w:pPr>
    <w:rPr>
      <w:sz w:val="23"/>
      <w:szCs w:val="23"/>
    </w:rPr>
  </w:style>
  <w:style w:type="paragraph" w:styleId="734">
    <w:name w:val="List Paragraph"/>
    <w:basedOn w:val="728"/>
    <w:uiPriority w:val="34"/>
    <w:qFormat/>
    <w:pPr>
      <w:pBdr/>
      <w:spacing/>
      <w:ind w:hanging="361" w:left="820"/>
    </w:pPr>
  </w:style>
  <w:style w:type="paragraph" w:styleId="735" w:customStyle="1">
    <w:name w:val="Table Paragraph"/>
    <w:basedOn w:val="728"/>
    <w:uiPriority w:val="1"/>
    <w:qFormat/>
    <w:pPr>
      <w:pBdr/>
      <w:spacing w:line="249" w:lineRule="exact"/>
      <w:ind/>
    </w:pPr>
    <w:rPr>
      <w:rFonts w:ascii="Calibri" w:hAnsi="Calibri" w:eastAsia="Calibri" w:cs="Calibri"/>
    </w:rPr>
  </w:style>
  <w:style w:type="character" w:styleId="736">
    <w:name w:val="Hyperlink"/>
    <w:basedOn w:val="730"/>
    <w:uiPriority w:val="99"/>
    <w:unhideWhenUsed/>
    <w:pPr>
      <w:pBdr/>
      <w:spacing/>
      <w:ind/>
    </w:pPr>
    <w:rPr>
      <w:color w:val="0000ff" w:themeColor="hyperlink"/>
      <w:u w:val="single"/>
    </w:rPr>
  </w:style>
  <w:style w:type="character" w:styleId="737">
    <w:name w:val="Unresolved Mention"/>
    <w:basedOn w:val="730"/>
    <w:uiPriority w:val="99"/>
    <w:semiHidden/>
    <w:unhideWhenUsed/>
    <w:pPr>
      <w:pBdr/>
      <w:spacing/>
      <w:ind/>
    </w:pPr>
    <w:rPr>
      <w:color w:val="605e5c"/>
      <w:shd w:val="clear" w:color="auto" w:fill="e1dfdd"/>
    </w:rPr>
  </w:style>
  <w:style w:type="paragraph" w:styleId="738">
    <w:name w:val="No Spacing"/>
    <w:uiPriority w:val="1"/>
    <w:qFormat/>
    <w:pPr>
      <w:widowControl w:val="true"/>
      <w:pBdr/>
      <w:spacing/>
      <w:ind/>
    </w:pPr>
    <w:rPr>
      <w:rFonts w:eastAsiaTheme="minorEastAsia"/>
    </w:rPr>
  </w:style>
  <w:style w:type="paragraph" w:styleId="739">
    <w:name w:val="Header"/>
    <w:basedOn w:val="728"/>
    <w:link w:val="740"/>
    <w:uiPriority w:val="99"/>
    <w:unhideWhenUsed/>
    <w:pPr>
      <w:pBdr/>
      <w:tabs>
        <w:tab w:val="center" w:leader="none" w:pos="4680"/>
        <w:tab w:val="right" w:leader="none" w:pos="9360"/>
      </w:tabs>
      <w:spacing/>
      <w:ind/>
    </w:pPr>
  </w:style>
  <w:style w:type="character" w:styleId="740" w:customStyle="1">
    <w:name w:val="Header Char"/>
    <w:basedOn w:val="730"/>
    <w:link w:val="739"/>
    <w:uiPriority w:val="99"/>
    <w:pPr>
      <w:pBdr/>
      <w:spacing/>
      <w:ind/>
    </w:pPr>
    <w:rPr>
      <w:rFonts w:ascii="Times New Roman" w:hAnsi="Times New Roman" w:eastAsia="Times New Roman" w:cs="Times New Roman"/>
    </w:rPr>
  </w:style>
  <w:style w:type="paragraph" w:styleId="741">
    <w:name w:val="Footer"/>
    <w:basedOn w:val="728"/>
    <w:link w:val="742"/>
    <w:uiPriority w:val="99"/>
    <w:unhideWhenUsed/>
    <w:pPr>
      <w:pBdr/>
      <w:tabs>
        <w:tab w:val="center" w:leader="none" w:pos="4680"/>
        <w:tab w:val="right" w:leader="none" w:pos="9360"/>
      </w:tabs>
      <w:spacing/>
      <w:ind/>
    </w:pPr>
  </w:style>
  <w:style w:type="character" w:styleId="742" w:customStyle="1">
    <w:name w:val="Footer Char"/>
    <w:basedOn w:val="730"/>
    <w:link w:val="741"/>
    <w:uiPriority w:val="99"/>
    <w:pPr>
      <w:pBdr/>
      <w:spacing/>
      <w:ind/>
    </w:pPr>
    <w:rPr>
      <w:rFonts w:ascii="Times New Roman" w:hAnsi="Times New Roman" w:eastAsia="Times New Roman" w:cs="Times New Roman"/>
    </w:rPr>
  </w:style>
  <w:style w:type="paragraph" w:styleId="743" w:customStyle="1">
    <w:name w:val="Default"/>
    <w:pPr>
      <w:widowControl w:val="true"/>
      <w:pBdr/>
      <w:spacing/>
      <w:ind/>
    </w:pPr>
    <w:rPr>
      <w:rFonts w:ascii="Times New Roman" w:hAnsi="Times New Roman" w:cs="Times New Roman"/>
      <w:color w:val="000000"/>
      <w:sz w:val="24"/>
      <w:szCs w:val="24"/>
    </w:rPr>
  </w:style>
  <w:style w:type="table" w:styleId="744">
    <w:name w:val="Table Grid"/>
    <w:basedOn w:val="731"/>
    <w:uiPriority w:val="59"/>
    <w:pPr>
      <w:widowControl w:val="true"/>
      <w:pBdr/>
      <w:spacing/>
      <w:ind/>
    </w:pPr>
    <w:rPr>
      <w:rFonts w:eastAsiaTheme="minorEastAs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45">
    <w:name w:val="FollowedHyperlink"/>
    <w:basedOn w:val="730"/>
    <w:uiPriority w:val="99"/>
    <w:semiHidden/>
    <w:unhideWhenUsed/>
    <w:pPr>
      <w:pBdr/>
      <w:spacing/>
      <w:ind/>
    </w:pPr>
    <w:rPr>
      <w:color w:val="800080" w:themeColor="followedHyperlink"/>
      <w:u w:val="single"/>
    </w:rPr>
  </w:style>
  <w:style w:type="paragraph" w:styleId="746">
    <w:name w:val="Revision"/>
    <w:hidden/>
    <w:uiPriority w:val="99"/>
    <w:semiHidden/>
    <w:pPr>
      <w:widowControl w:val="true"/>
      <w:pBdr/>
      <w:spacing/>
      <w:ind/>
    </w:pPr>
    <w:rPr>
      <w:rFonts w:ascii="Times New Roman" w:hAnsi="Times New Roman" w:eastAsia="Times New Roman" w:cs="Times New Roma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image" Target="media/image1.png"/><Relationship Id="rId11" Type="http://schemas.openxmlformats.org/officeDocument/2006/relationships/hyperlink" Target="http://developers.google.com/machine-learning/" TargetMode="External"/><Relationship Id="rId12" Type="http://schemas.openxmlformats.org/officeDocument/2006/relationships/hyperlink" Target="https://youtu.be/4aEgFS9eIYg" TargetMode="External"/><Relationship Id="rId13" Type="http://schemas.openxmlformats.org/officeDocument/2006/relationships/hyperlink" Target="https://youtu.be/crUkjVZzYTM" TargetMode="External"/><Relationship Id="rId14" Type="http://schemas.openxmlformats.org/officeDocument/2006/relationships/hyperlink" Target="https://it.rutgers.edu/software-portal/" TargetMode="External"/><Relationship Id="rId15" Type="http://schemas.openxmlformats.org/officeDocument/2006/relationships/hyperlink" Target="http://academicintegrity.rutgers.edu/" TargetMode="External"/><Relationship Id="rId16" Type="http://schemas.openxmlformats.org/officeDocument/2006/relationships/hyperlink" Target="https://myrbs.business.rutgers.edu/academic-integrity" TargetMode="External"/><Relationship Id="rId17" Type="http://schemas.openxmlformats.org/officeDocument/2006/relationships/hyperlink" Target="mailto:deanofstudents@echo.rutgers.edu" TargetMode="External"/><Relationship Id="rId18" Type="http://schemas.openxmlformats.org/officeDocument/2006/relationships/hyperlink" Target="http://health.rutgers.edu/" TargetMode="External"/><Relationship Id="rId19" Type="http://schemas.openxmlformats.org/officeDocument/2006/relationships/hyperlink" Target="mailto:health@rutgers.edu" TargetMode="External"/><Relationship Id="rId20" Type="http://schemas.openxmlformats.org/officeDocument/2006/relationships/hyperlink" Target="https://ipo.rutgers.edu/sites/default/files/Guide%20To%20Returning%20To%20Rutgers.pdf" TargetMode="External"/><Relationship Id="rId21" Type="http://schemas.openxmlformats.org/officeDocument/2006/relationships/hyperlink" Target="https://ipo.rutgers.edu/updated-covid-protocol" TargetMode="External"/><Relationship Id="rId22" Type="http://schemas.openxmlformats.org/officeDocument/2006/relationships/hyperlink" Target="mailto:deanofstudents@echo.rutgers.edu" TargetMode="External"/><Relationship Id="rId23" Type="http://schemas.openxmlformats.org/officeDocument/2006/relationships/hyperlink" Target="https://ods.rutgers.edu/" TargetMode="External"/><Relationship Id="rId24" Type="http://schemas.openxmlformats.org/officeDocument/2006/relationships/hyperlink" Target="mailto:dsoffice@echo.rutgers.edu" TargetMode="External"/><Relationship Id="rId25" Type="http://schemas.openxmlformats.org/officeDocument/2006/relationships/hyperlink" Target="mailto:ods@newark.rutgers.edu" TargetMode="External"/><Relationship Id="rId26" Type="http://schemas.openxmlformats.org/officeDocument/2006/relationships/hyperlink" Target="mailto:jackie.moran@rutgers.edu" TargetMode="External"/><Relationship Id="rId27" Type="http://schemas.openxmlformats.org/officeDocument/2006/relationships/hyperlink" Target="mailto:TitleIX@newark.rutgers.edu" TargetMode="External"/><Relationship Id="rId28" Type="http://schemas.openxmlformats.org/officeDocument/2006/relationships/hyperlink" Target="mailto:deanofstudents@echo.rutgers.edu" TargetMode="External"/><Relationship Id="rId29" Type="http://schemas.openxmlformats.org/officeDocument/2006/relationships/hyperlink" Target="mailto:DeanofStudents@newark.rutgers.edu" TargetMode="External"/><Relationship Id="rId30" Type="http://schemas.openxmlformats.org/officeDocument/2006/relationships/hyperlink" Target="http://vpva.rutgers.edu/" TargetMode="External"/><Relationship Id="rId31" Type="http://schemas.openxmlformats.org/officeDocument/2006/relationships/hyperlink" Target="http://studentconduct.rutgers.edu/concern/" TargetMode="External"/><Relationship Id="rId32" Type="http://schemas.openxmlformats.org/officeDocument/2006/relationships/hyperlink" Target="https://cm.maxient.com/reportingform.php?RutgersUniv&amp;layout_id=7" TargetMode="External"/><Relationship Id="rId33" Type="http://schemas.openxmlformats.org/officeDocument/2006/relationships/hyperlink" Target="mailto:TitleIX@newark.rutgers.edu" TargetMode="External"/><Relationship Id="rId34" Type="http://schemas.openxmlformats.org/officeDocument/2006/relationships/hyperlink" Target="mailto:run.vpva@rutgers.edu" TargetMode="External"/><Relationship Id="rId35" Type="http://schemas.openxmlformats.org/officeDocument/2006/relationships/hyperlink" Target="https://cm.maxient.com/reportingform.php?RutgersUniv&amp;layout_id=25" TargetMode="External"/><Relationship Id="rId36" Type="http://schemas.openxmlformats.org/officeDocument/2006/relationships/hyperlink" Target="https://cm.maxient.com/reportingform.php?RutgersUniv&amp;layout_id=7" TargetMode="External"/><Relationship Id="rId37" Type="http://schemas.openxmlformats.org/officeDocument/2006/relationships/hyperlink" Target="https://temporaryconditions.rutgers.edu/" TargetMode="External"/><Relationship Id="rId38" Type="http://schemas.openxmlformats.org/officeDocument/2006/relationships/hyperlink" Target="http://veterans.rutgers.edu/" TargetMode="External"/><Relationship Id="rId39" Type="http://schemas.openxmlformats.org/officeDocument/2006/relationships/hyperlink" Target="http://counseling.newark.rutgers.edu/" TargetMode="External"/><Relationship Id="rId40" Type="http://schemas.openxmlformats.org/officeDocument/2006/relationships/hyperlink" Target="http://rhscaps.rutgers.edu/" TargetMode="External"/><Relationship Id="rId41" Type="http://schemas.openxmlformats.org/officeDocument/2006/relationships/hyperlink" Target="http://health.newark.rutgers.edu/" TargetMode="External"/><Relationship Id="rId42" Type="http://schemas.openxmlformats.org/officeDocument/2006/relationships/hyperlink" Target="http://health.rutgers.edu/" TargetMode="External"/><Relationship Id="rId43" Type="http://schemas.openxmlformats.org/officeDocument/2006/relationships/hyperlink" Target="http://rusls.rutgers.edu/" TargetMode="External"/><Relationship Id="rId44" Type="http://schemas.openxmlformats.org/officeDocument/2006/relationships/hyperlink" Target="mailto:PALS@newark.rutgers.edu" TargetMode="External"/><Relationship Id="rId45" Type="http://schemas.openxmlformats.org/officeDocument/2006/relationships/hyperlink" Target="mailto:eslpals@english.rutgers.edu" TargetMode="External"/><Relationship Id="rId46" Type="http://schemas.openxmlformats.org/officeDocument/2006/relationships/hyperlink" Target="http://www.ncas.rutgers.edu/rlc" TargetMode="External"/><Relationship Id="rId47" Type="http://schemas.openxmlformats.org/officeDocument/2006/relationships/hyperlink" Target="http://www.ncas.rutgers.edu/writingcenter" TargetMode="External"/><Relationship Id="rId48" Type="http://schemas.openxmlformats.org/officeDocument/2006/relationships/hyperlink" Target="https://rlc.rutgers.edu/" TargetMode="External"/><Relationship Id="rId49" Type="http://schemas.openxmlformats.org/officeDocument/2006/relationships/hyperlink" Target="https://myrbs.business.rutgers.edu/students/code-professional-conduct"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ONLYOFFICE/9.3.1.8</Application>
  <DocSecurity>0</DocSecurity>
  <ScaleCrop>0</ScaleCrop>
  <HeadingPairs>
    <vt:vector size="0" baseType="variant"/>
  </HeadingPairs>
  <TitlesOfParts>
    <vt:vector size="0" baseType="lpstr"/>
  </TitlesOfParts>
  <Company>Wiilliam Paterson University</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14</cp:revision>
  <dcterms:created xsi:type="dcterms:W3CDTF">2024-08-13T00:05:00Z</dcterms:created>
  <dcterms:modified xsi:type="dcterms:W3CDTF">2026-05-21T19:08:22Z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2019</vt:lpwstr>
  </property>
  <property fmtid="{D5CDD505-2E9C-101B-9397-08002B2CF9AE}" pid="4" name="LastSaved">
    <vt:filetime>2023-05-24T00:00:00Z</vt:filetime>
  </property>
  <property fmtid="{D5CDD505-2E9C-101B-9397-08002B2CF9AE}" pid="5" name="Producer">
    <vt:lpwstr>Microsoft® Word 2019</vt:lpwstr>
  </property>
</Properties>
</file>